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CC09C" w14:textId="666D4647" w:rsidR="00487256" w:rsidRPr="005B77DA" w:rsidRDefault="003A4CA7" w:rsidP="00487256">
      <w:pPr>
        <w:spacing w:line="240" w:lineRule="auto"/>
        <w:jc w:val="center"/>
        <w:rPr>
          <w:rFonts w:ascii="Noto Sans Black" w:eastAsia="Arial" w:hAnsi="Noto Sans Black" w:cs="Noto Sans Black"/>
          <w:bCs/>
          <w:color w:val="691C20"/>
          <w:sz w:val="20"/>
          <w:szCs w:val="20"/>
          <w:lang w:eastAsia="es-MX"/>
        </w:rPr>
      </w:pPr>
      <w:r w:rsidRPr="005B77DA">
        <w:rPr>
          <w:rFonts w:ascii="Noto Sans Black" w:eastAsia="Arial" w:hAnsi="Noto Sans Black" w:cs="Noto Sans Black"/>
          <w:bCs/>
          <w:color w:val="691C20"/>
          <w:sz w:val="20"/>
          <w:szCs w:val="20"/>
          <w:lang w:eastAsia="es-MX"/>
        </w:rPr>
        <w:t xml:space="preserve">ANEXO </w:t>
      </w:r>
      <w:r w:rsidR="006673FE" w:rsidRPr="005B77DA">
        <w:rPr>
          <w:rFonts w:ascii="Noto Sans Black" w:eastAsia="Arial" w:hAnsi="Noto Sans Black" w:cs="Noto Sans Black"/>
          <w:bCs/>
          <w:color w:val="691C20"/>
          <w:sz w:val="20"/>
          <w:szCs w:val="20"/>
          <w:lang w:eastAsia="es-MX"/>
        </w:rPr>
        <w:t>2</w:t>
      </w:r>
      <w:r w:rsidR="00FB4705" w:rsidRPr="005B77DA">
        <w:rPr>
          <w:rFonts w:ascii="Noto Sans Black" w:eastAsia="Arial" w:hAnsi="Noto Sans Black" w:cs="Noto Sans Black"/>
          <w:bCs/>
          <w:color w:val="691C20"/>
          <w:sz w:val="20"/>
          <w:szCs w:val="20"/>
          <w:lang w:eastAsia="es-MX"/>
        </w:rPr>
        <w:t>: ACTA DE SUSTITUCIÓN DE INTEGRANTES DEL COMITÉ</w:t>
      </w:r>
    </w:p>
    <w:p w14:paraId="581D5F8D" w14:textId="77777777" w:rsidR="004177A2" w:rsidRPr="0005684D" w:rsidRDefault="004177A2" w:rsidP="004177A2">
      <w:pPr>
        <w:spacing w:after="0" w:line="240" w:lineRule="auto"/>
        <w:jc w:val="center"/>
        <w:rPr>
          <w:rFonts w:ascii="Noto Sans Black" w:eastAsia="Arial" w:hAnsi="Noto Sans Black" w:cs="Noto Sans Black"/>
          <w:b/>
          <w:bCs/>
          <w:sz w:val="20"/>
          <w:szCs w:val="20"/>
          <w:lang w:eastAsia="es-MX"/>
        </w:rPr>
      </w:pPr>
      <w:bookmarkStart w:id="0" w:name="_Hlk156497602"/>
      <w:bookmarkStart w:id="1" w:name="_Hlk124337853"/>
      <w:r w:rsidRPr="0005684D">
        <w:rPr>
          <w:rFonts w:ascii="Noto Sans Black" w:eastAsia="Arial" w:hAnsi="Noto Sans Black" w:cs="Noto Sans Black"/>
          <w:b/>
          <w:bCs/>
          <w:sz w:val="20"/>
          <w:szCs w:val="20"/>
          <w:lang w:eastAsia="es-MX"/>
        </w:rPr>
        <w:t xml:space="preserve">NOMBRE DEL PROGRAMA:  </w:t>
      </w:r>
      <w:bookmarkEnd w:id="0"/>
      <w:r w:rsidRPr="0005684D">
        <w:rPr>
          <w:rFonts w:ascii="Noto Sans Black" w:eastAsia="Arial" w:hAnsi="Noto Sans Black" w:cs="Noto Sans Black"/>
          <w:b/>
          <w:bCs/>
          <w:sz w:val="20"/>
          <w:szCs w:val="20"/>
          <w:lang w:eastAsia="es-MX"/>
        </w:rPr>
        <w:t>APOYOS A LA CULTURA</w:t>
      </w:r>
    </w:p>
    <w:p w14:paraId="79E78002" w14:textId="77777777" w:rsidR="004177A2" w:rsidRPr="0005684D" w:rsidRDefault="004177A2" w:rsidP="004177A2">
      <w:pPr>
        <w:spacing w:after="0" w:line="240" w:lineRule="auto"/>
        <w:jc w:val="center"/>
        <w:rPr>
          <w:rFonts w:ascii="Noto Sans Black" w:eastAsia="Arial" w:hAnsi="Noto Sans Black" w:cs="Noto Sans Black"/>
          <w:b/>
          <w:bCs/>
          <w:sz w:val="20"/>
          <w:szCs w:val="20"/>
          <w:lang w:eastAsia="es-MX"/>
        </w:rPr>
      </w:pPr>
      <w:r w:rsidRPr="0005684D">
        <w:rPr>
          <w:rFonts w:ascii="Noto Sans Black" w:eastAsia="Arial" w:hAnsi="Noto Sans Black" w:cs="Noto Sans Black"/>
          <w:b/>
          <w:bCs/>
          <w:sz w:val="20"/>
          <w:szCs w:val="20"/>
          <w:lang w:eastAsia="es-MX"/>
        </w:rPr>
        <w:t>APOYO A INSTITUCIONES ESTATALES DE CULTURA (AIEC)</w:t>
      </w:r>
    </w:p>
    <w:p w14:paraId="4126BA1F" w14:textId="77777777" w:rsidR="004177A2" w:rsidRPr="00500922" w:rsidRDefault="004177A2" w:rsidP="004177A2">
      <w:pPr>
        <w:spacing w:after="0" w:line="240" w:lineRule="auto"/>
        <w:jc w:val="center"/>
        <w:rPr>
          <w:rFonts w:ascii="Noto Sans Black" w:eastAsia="Arial" w:hAnsi="Noto Sans Black" w:cs="Noto Sans Black"/>
          <w:bCs/>
          <w:sz w:val="20"/>
          <w:szCs w:val="20"/>
          <w:lang w:eastAsia="es-MX"/>
        </w:rPr>
      </w:pPr>
      <w:r w:rsidRPr="0005684D">
        <w:rPr>
          <w:rFonts w:ascii="Noto Sans Black" w:eastAsia="Arial" w:hAnsi="Noto Sans Black" w:cs="Noto Sans Black"/>
          <w:b/>
          <w:bCs/>
          <w:sz w:val="20"/>
          <w:szCs w:val="20"/>
          <w:lang w:eastAsia="es-MX"/>
        </w:rPr>
        <w:t>EJERCICIO FISCAL 202</w:t>
      </w:r>
      <w:bookmarkEnd w:id="1"/>
      <w:r>
        <w:rPr>
          <w:rFonts w:ascii="Noto Sans Black" w:eastAsia="Arial" w:hAnsi="Noto Sans Black" w:cs="Noto Sans Black"/>
          <w:b/>
          <w:bCs/>
          <w:sz w:val="20"/>
          <w:szCs w:val="20"/>
          <w:lang w:eastAsia="es-MX"/>
        </w:rPr>
        <w:t>5</w:t>
      </w:r>
    </w:p>
    <w:p w14:paraId="4038321C" w14:textId="14AF0EBC" w:rsidR="00FB4705" w:rsidRPr="005B77DA" w:rsidRDefault="00FB4705" w:rsidP="00FB4705">
      <w:pPr>
        <w:spacing w:after="0" w:line="240" w:lineRule="auto"/>
        <w:jc w:val="right"/>
        <w:rPr>
          <w:rFonts w:ascii="Noto Sans Black" w:eastAsia="Times New Roman" w:hAnsi="Noto Sans Black" w:cs="Noto Sans Black"/>
          <w:bCs/>
          <w:sz w:val="20"/>
          <w:szCs w:val="20"/>
          <w:lang w:eastAsia="es-MX"/>
        </w:rPr>
      </w:pPr>
      <w:r w:rsidRPr="005B77DA">
        <w:rPr>
          <w:rFonts w:ascii="Noto Sans Black" w:eastAsia="Times New Roman" w:hAnsi="Noto Sans Black" w:cs="Noto Sans Black"/>
          <w:bCs/>
          <w:sz w:val="20"/>
          <w:szCs w:val="20"/>
          <w:lang w:eastAsia="es-MX"/>
        </w:rPr>
        <w:t xml:space="preserve">Fecha de sustitución: </w:t>
      </w:r>
      <w:proofErr w:type="spellStart"/>
      <w:r w:rsidRPr="005B77DA">
        <w:rPr>
          <w:rFonts w:ascii="Noto Sans Black" w:eastAsia="Times New Roman" w:hAnsi="Noto Sans Black" w:cs="Noto Sans Black"/>
          <w:bCs/>
          <w:sz w:val="20"/>
          <w:szCs w:val="20"/>
          <w:lang w:eastAsia="es-MX"/>
        </w:rPr>
        <w:t>dd</w:t>
      </w:r>
      <w:proofErr w:type="spellEnd"/>
      <w:r w:rsidRPr="005B77DA">
        <w:rPr>
          <w:rFonts w:ascii="Noto Sans Black" w:eastAsia="Times New Roman" w:hAnsi="Noto Sans Black" w:cs="Noto Sans Black"/>
          <w:bCs/>
          <w:sz w:val="20"/>
          <w:szCs w:val="20"/>
          <w:lang w:eastAsia="es-MX"/>
        </w:rPr>
        <w:t>/mm/</w:t>
      </w:r>
      <w:proofErr w:type="spellStart"/>
      <w:r w:rsidRPr="005B77DA">
        <w:rPr>
          <w:rFonts w:ascii="Noto Sans Black" w:eastAsia="Times New Roman" w:hAnsi="Noto Sans Black" w:cs="Noto Sans Black"/>
          <w:bCs/>
          <w:sz w:val="20"/>
          <w:szCs w:val="20"/>
          <w:lang w:eastAsia="es-MX"/>
        </w:rPr>
        <w:t>aaaa</w:t>
      </w:r>
      <w:proofErr w:type="spellEnd"/>
    </w:p>
    <w:tbl>
      <w:tblPr>
        <w:tblW w:w="8771" w:type="dxa"/>
        <w:jc w:val="center"/>
        <w:tblCellMar>
          <w:left w:w="70" w:type="dxa"/>
          <w:right w:w="70" w:type="dxa"/>
        </w:tblCellMar>
        <w:tblLook w:val="04A0" w:firstRow="1" w:lastRow="0" w:firstColumn="1" w:lastColumn="0" w:noHBand="0" w:noVBand="1"/>
      </w:tblPr>
      <w:tblGrid>
        <w:gridCol w:w="8771"/>
      </w:tblGrid>
      <w:tr w:rsidR="00FB4705" w:rsidRPr="005B77DA" w14:paraId="1FA43950" w14:textId="77777777" w:rsidTr="001C5406">
        <w:trPr>
          <w:trHeight w:val="467"/>
          <w:jc w:val="center"/>
        </w:trPr>
        <w:tc>
          <w:tcPr>
            <w:tcW w:w="8771" w:type="dxa"/>
            <w:tcBorders>
              <w:top w:val="single" w:sz="4" w:space="0" w:color="auto"/>
              <w:left w:val="single" w:sz="4" w:space="0" w:color="auto"/>
              <w:bottom w:val="single" w:sz="4" w:space="0" w:color="auto"/>
              <w:right w:val="single" w:sz="4" w:space="0" w:color="auto"/>
            </w:tcBorders>
            <w:shd w:val="clear" w:color="auto" w:fill="691C20"/>
            <w:vAlign w:val="center"/>
            <w:hideMark/>
          </w:tcPr>
          <w:p w14:paraId="04613112" w14:textId="77777777" w:rsidR="00FB4705" w:rsidRPr="005B77DA" w:rsidRDefault="00FB4705" w:rsidP="00C17CD6">
            <w:pPr>
              <w:spacing w:after="0" w:line="240" w:lineRule="auto"/>
              <w:rPr>
                <w:rFonts w:ascii="Noto Sans" w:eastAsia="Times New Roman" w:hAnsi="Noto Sans" w:cs="Noto Sans"/>
                <w:b/>
                <w:bCs/>
                <w:color w:val="FFFFFF" w:themeColor="background1"/>
                <w:sz w:val="18"/>
                <w:szCs w:val="18"/>
                <w:lang w:eastAsia="es-MX"/>
              </w:rPr>
            </w:pPr>
            <w:r w:rsidRPr="005B77DA">
              <w:rPr>
                <w:rFonts w:ascii="Noto Sans" w:eastAsia="Times New Roman" w:hAnsi="Noto Sans" w:cs="Noto Sans"/>
                <w:b/>
                <w:bCs/>
                <w:color w:val="FFFFFF" w:themeColor="background1"/>
                <w:sz w:val="18"/>
                <w:szCs w:val="18"/>
                <w:lang w:eastAsia="es-MX"/>
              </w:rPr>
              <w:t xml:space="preserve">Nombre del Comité de Contraloría Social: </w:t>
            </w:r>
          </w:p>
        </w:tc>
      </w:tr>
      <w:tr w:rsidR="00FB4705" w:rsidRPr="005B77DA" w14:paraId="3A814DD5" w14:textId="77777777" w:rsidTr="00C17CD6">
        <w:trPr>
          <w:trHeight w:val="378"/>
          <w:jc w:val="center"/>
        </w:trPr>
        <w:tc>
          <w:tcPr>
            <w:tcW w:w="8771" w:type="dxa"/>
            <w:tcBorders>
              <w:top w:val="nil"/>
              <w:left w:val="single" w:sz="4" w:space="0" w:color="auto"/>
              <w:bottom w:val="single" w:sz="4" w:space="0" w:color="auto"/>
              <w:right w:val="single" w:sz="4" w:space="0" w:color="auto"/>
            </w:tcBorders>
            <w:shd w:val="clear" w:color="auto" w:fill="auto"/>
            <w:noWrap/>
            <w:vAlign w:val="bottom"/>
            <w:hideMark/>
          </w:tcPr>
          <w:p w14:paraId="7A376742" w14:textId="77777777" w:rsidR="00FB4705" w:rsidRPr="005B77DA" w:rsidRDefault="00FB4705" w:rsidP="00C17CD6">
            <w:pPr>
              <w:spacing w:after="0" w:line="240" w:lineRule="auto"/>
              <w:rPr>
                <w:rFonts w:ascii="Noto Sans" w:eastAsia="Times New Roman" w:hAnsi="Noto Sans" w:cs="Noto Sans"/>
                <w:color w:val="000000"/>
                <w:sz w:val="18"/>
                <w:szCs w:val="18"/>
                <w:lang w:eastAsia="es-MX"/>
              </w:rPr>
            </w:pPr>
          </w:p>
        </w:tc>
      </w:tr>
      <w:tr w:rsidR="00FB4705" w:rsidRPr="005B77DA" w14:paraId="75321BD4" w14:textId="77777777" w:rsidTr="001C5406">
        <w:trPr>
          <w:trHeight w:val="467"/>
          <w:jc w:val="center"/>
        </w:trPr>
        <w:tc>
          <w:tcPr>
            <w:tcW w:w="8771" w:type="dxa"/>
            <w:tcBorders>
              <w:top w:val="single" w:sz="4" w:space="0" w:color="auto"/>
              <w:left w:val="single" w:sz="4" w:space="0" w:color="auto"/>
              <w:bottom w:val="single" w:sz="4" w:space="0" w:color="auto"/>
              <w:right w:val="single" w:sz="4" w:space="0" w:color="auto"/>
            </w:tcBorders>
            <w:shd w:val="clear" w:color="auto" w:fill="691C20"/>
            <w:vAlign w:val="center"/>
            <w:hideMark/>
          </w:tcPr>
          <w:p w14:paraId="0D93ABCA" w14:textId="77777777" w:rsidR="00FB4705" w:rsidRPr="005B77DA" w:rsidRDefault="00FB4705" w:rsidP="00C17CD6">
            <w:pPr>
              <w:spacing w:after="0" w:line="240" w:lineRule="auto"/>
              <w:rPr>
                <w:rFonts w:ascii="Noto Sans" w:eastAsia="Times New Roman" w:hAnsi="Noto Sans" w:cs="Noto Sans"/>
                <w:b/>
                <w:bCs/>
                <w:color w:val="000000"/>
                <w:sz w:val="18"/>
                <w:szCs w:val="18"/>
                <w:lang w:eastAsia="es-MX"/>
              </w:rPr>
            </w:pPr>
            <w:r w:rsidRPr="005B77DA">
              <w:rPr>
                <w:rFonts w:ascii="Noto Sans" w:eastAsia="Times New Roman" w:hAnsi="Noto Sans" w:cs="Noto Sans"/>
                <w:b/>
                <w:bCs/>
                <w:color w:val="FFFFFF" w:themeColor="background1"/>
                <w:sz w:val="18"/>
                <w:szCs w:val="18"/>
                <w:lang w:eastAsia="es-MX"/>
              </w:rPr>
              <w:t>Clave del Comité asignada por la Unidad Responsable del Programa</w:t>
            </w:r>
          </w:p>
        </w:tc>
      </w:tr>
      <w:tr w:rsidR="00FB4705" w:rsidRPr="005B77DA" w14:paraId="437EA0E3" w14:textId="77777777" w:rsidTr="00C17CD6">
        <w:trPr>
          <w:trHeight w:val="378"/>
          <w:jc w:val="center"/>
        </w:trPr>
        <w:tc>
          <w:tcPr>
            <w:tcW w:w="8771" w:type="dxa"/>
            <w:tcBorders>
              <w:top w:val="nil"/>
              <w:left w:val="single" w:sz="4" w:space="0" w:color="auto"/>
              <w:bottom w:val="single" w:sz="4" w:space="0" w:color="auto"/>
              <w:right w:val="single" w:sz="4" w:space="0" w:color="auto"/>
            </w:tcBorders>
            <w:shd w:val="clear" w:color="auto" w:fill="auto"/>
            <w:noWrap/>
            <w:vAlign w:val="bottom"/>
            <w:hideMark/>
          </w:tcPr>
          <w:p w14:paraId="1E627DBE" w14:textId="77777777" w:rsidR="00FB4705" w:rsidRPr="005B77DA" w:rsidRDefault="00FB4705" w:rsidP="00C17CD6">
            <w:pPr>
              <w:spacing w:after="0" w:line="240" w:lineRule="auto"/>
              <w:rPr>
                <w:rFonts w:ascii="Noto Sans" w:eastAsia="Times New Roman" w:hAnsi="Noto Sans" w:cs="Noto Sans"/>
                <w:color w:val="000000"/>
                <w:sz w:val="18"/>
                <w:szCs w:val="18"/>
                <w:lang w:eastAsia="es-MX"/>
              </w:rPr>
            </w:pPr>
            <w:r w:rsidRPr="005B77DA">
              <w:rPr>
                <w:rFonts w:ascii="Noto Sans" w:eastAsia="Times New Roman" w:hAnsi="Noto Sans" w:cs="Noto Sans"/>
                <w:color w:val="000000"/>
                <w:sz w:val="18"/>
                <w:szCs w:val="18"/>
                <w:lang w:eastAsia="es-MX"/>
              </w:rPr>
              <w:t> </w:t>
            </w:r>
          </w:p>
        </w:tc>
      </w:tr>
    </w:tbl>
    <w:tbl>
      <w:tblPr>
        <w:tblpPr w:leftFromText="141" w:rightFromText="141" w:vertAnchor="page" w:horzAnchor="margin" w:tblpY="5632"/>
        <w:tblW w:w="8784" w:type="dxa"/>
        <w:tblCellMar>
          <w:left w:w="70" w:type="dxa"/>
          <w:right w:w="70" w:type="dxa"/>
        </w:tblCellMar>
        <w:tblLook w:val="04A0" w:firstRow="1" w:lastRow="0" w:firstColumn="1" w:lastColumn="0" w:noHBand="0" w:noVBand="1"/>
      </w:tblPr>
      <w:tblGrid>
        <w:gridCol w:w="2547"/>
        <w:gridCol w:w="6237"/>
      </w:tblGrid>
      <w:tr w:rsidR="00345A4E" w:rsidRPr="005B77DA" w14:paraId="16F2D28C" w14:textId="77777777" w:rsidTr="00345A4E">
        <w:trPr>
          <w:trHeight w:val="92"/>
        </w:trPr>
        <w:tc>
          <w:tcPr>
            <w:tcW w:w="8784" w:type="dxa"/>
            <w:gridSpan w:val="2"/>
            <w:tcBorders>
              <w:top w:val="single" w:sz="4" w:space="0" w:color="auto"/>
              <w:left w:val="single" w:sz="4" w:space="0" w:color="auto"/>
              <w:bottom w:val="single" w:sz="4" w:space="0" w:color="auto"/>
              <w:right w:val="single" w:sz="4" w:space="0" w:color="auto"/>
            </w:tcBorders>
            <w:shd w:val="clear" w:color="auto" w:fill="691C20"/>
            <w:noWrap/>
            <w:vAlign w:val="center"/>
          </w:tcPr>
          <w:p w14:paraId="21C829A8" w14:textId="77777777" w:rsidR="00345A4E" w:rsidRPr="005B77DA" w:rsidRDefault="00345A4E" w:rsidP="00345A4E">
            <w:pPr>
              <w:spacing w:after="0" w:line="240" w:lineRule="auto"/>
              <w:jc w:val="center"/>
              <w:rPr>
                <w:rFonts w:ascii="Noto Sans" w:eastAsia="Arial" w:hAnsi="Noto Sans" w:cs="Noto Sans"/>
                <w:b/>
                <w:color w:val="FFFFFF" w:themeColor="background1"/>
                <w:sz w:val="20"/>
                <w:szCs w:val="20"/>
                <w:lang w:eastAsia="es-MX"/>
              </w:rPr>
            </w:pPr>
            <w:r w:rsidRPr="005B77DA">
              <w:rPr>
                <w:rFonts w:ascii="Noto Sans" w:eastAsia="Arial" w:hAnsi="Noto Sans" w:cs="Noto Sans"/>
                <w:b/>
                <w:color w:val="FFFFFF" w:themeColor="background1"/>
                <w:sz w:val="20"/>
                <w:szCs w:val="20"/>
                <w:lang w:eastAsia="es-MX"/>
              </w:rPr>
              <w:t>Integrantes del Comité de Contraloría Social a sustituir</w:t>
            </w:r>
          </w:p>
        </w:tc>
      </w:tr>
      <w:tr w:rsidR="00345A4E" w:rsidRPr="005B77DA" w14:paraId="133D2A80" w14:textId="77777777" w:rsidTr="00345A4E">
        <w:trPr>
          <w:trHeight w:val="92"/>
        </w:trPr>
        <w:tc>
          <w:tcPr>
            <w:tcW w:w="2547" w:type="dxa"/>
            <w:tcBorders>
              <w:top w:val="single" w:sz="4" w:space="0" w:color="auto"/>
              <w:left w:val="single" w:sz="4" w:space="0" w:color="auto"/>
              <w:bottom w:val="single" w:sz="4" w:space="0" w:color="auto"/>
              <w:right w:val="single" w:sz="4" w:space="0" w:color="auto"/>
            </w:tcBorders>
            <w:shd w:val="clear" w:color="auto" w:fill="691C20"/>
            <w:noWrap/>
            <w:vAlign w:val="center"/>
            <w:hideMark/>
          </w:tcPr>
          <w:p w14:paraId="7C840764" w14:textId="77777777" w:rsidR="00345A4E" w:rsidRPr="005B77DA" w:rsidRDefault="00345A4E" w:rsidP="00345A4E">
            <w:pPr>
              <w:spacing w:after="0" w:line="240" w:lineRule="auto"/>
              <w:rPr>
                <w:rFonts w:ascii="Noto Sans" w:eastAsia="Times New Roman" w:hAnsi="Noto Sans" w:cs="Noto Sans"/>
                <w:b/>
                <w:bCs/>
                <w:color w:val="FFFFFF" w:themeColor="background1"/>
                <w:sz w:val="20"/>
                <w:szCs w:val="20"/>
                <w:lang w:eastAsia="es-MX"/>
              </w:rPr>
            </w:pPr>
            <w:r w:rsidRPr="005B77DA">
              <w:rPr>
                <w:rFonts w:ascii="Noto Sans" w:eastAsia="Arial" w:hAnsi="Noto Sans" w:cs="Noto Sans"/>
                <w:b/>
                <w:bCs/>
                <w:color w:val="FFFFFF" w:themeColor="background1"/>
                <w:sz w:val="20"/>
                <w:szCs w:val="20"/>
                <w:lang w:eastAsia="es-MX"/>
              </w:rPr>
              <w:t>Nombre completo:</w:t>
            </w:r>
          </w:p>
        </w:tc>
        <w:tc>
          <w:tcPr>
            <w:tcW w:w="6237" w:type="dxa"/>
            <w:tcBorders>
              <w:top w:val="single" w:sz="4" w:space="0" w:color="auto"/>
              <w:left w:val="nil"/>
              <w:bottom w:val="single" w:sz="4" w:space="0" w:color="auto"/>
              <w:right w:val="single" w:sz="4" w:space="0" w:color="auto"/>
            </w:tcBorders>
            <w:shd w:val="clear" w:color="auto" w:fill="auto"/>
            <w:noWrap/>
            <w:vAlign w:val="bottom"/>
            <w:hideMark/>
          </w:tcPr>
          <w:p w14:paraId="701C92EB" w14:textId="77777777" w:rsidR="00345A4E" w:rsidRPr="005B77DA" w:rsidRDefault="00345A4E" w:rsidP="00345A4E">
            <w:pPr>
              <w:spacing w:after="0" w:line="240" w:lineRule="auto"/>
              <w:rPr>
                <w:rFonts w:ascii="Noto Sans" w:eastAsia="Times New Roman" w:hAnsi="Noto Sans" w:cs="Noto Sans"/>
                <w:color w:val="000000"/>
                <w:sz w:val="20"/>
                <w:szCs w:val="20"/>
                <w:lang w:eastAsia="es-MX"/>
              </w:rPr>
            </w:pPr>
            <w:r w:rsidRPr="005B77DA">
              <w:rPr>
                <w:rFonts w:ascii="Noto Sans" w:eastAsia="Arial" w:hAnsi="Noto Sans" w:cs="Noto Sans"/>
                <w:color w:val="000000"/>
                <w:sz w:val="20"/>
                <w:szCs w:val="20"/>
                <w:lang w:eastAsia="es-MX"/>
              </w:rPr>
              <w:t> Nombre (s) Apellido 1 Apellido 2</w:t>
            </w:r>
          </w:p>
        </w:tc>
      </w:tr>
      <w:tr w:rsidR="00345A4E" w:rsidRPr="005B77DA" w14:paraId="783946E8" w14:textId="77777777" w:rsidTr="00345A4E">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2C941DFC" w14:textId="77777777" w:rsidR="00345A4E" w:rsidRPr="005B77DA" w:rsidRDefault="00345A4E" w:rsidP="00345A4E">
            <w:pPr>
              <w:spacing w:after="0" w:line="240" w:lineRule="auto"/>
              <w:rPr>
                <w:rFonts w:ascii="Noto Sans" w:eastAsia="Times New Roman" w:hAnsi="Noto Sans" w:cs="Noto Sans"/>
                <w:b/>
                <w:bCs/>
                <w:color w:val="FFFFFF" w:themeColor="background1"/>
                <w:sz w:val="20"/>
                <w:szCs w:val="20"/>
                <w:lang w:eastAsia="es-MX"/>
              </w:rPr>
            </w:pPr>
            <w:r w:rsidRPr="005B77DA">
              <w:rPr>
                <w:rFonts w:ascii="Noto Sans" w:eastAsia="Arial" w:hAnsi="Noto Sans" w:cs="Noto Sans"/>
                <w:b/>
                <w:bCs/>
                <w:color w:val="FFFFFF" w:themeColor="background1"/>
                <w:sz w:val="20"/>
                <w:szCs w:val="20"/>
                <w:lang w:eastAsia="es-MX"/>
              </w:rPr>
              <w:t>Sexo:</w:t>
            </w:r>
          </w:p>
        </w:tc>
        <w:tc>
          <w:tcPr>
            <w:tcW w:w="6237" w:type="dxa"/>
            <w:tcBorders>
              <w:top w:val="nil"/>
              <w:left w:val="nil"/>
              <w:bottom w:val="single" w:sz="4" w:space="0" w:color="auto"/>
              <w:right w:val="single" w:sz="4" w:space="0" w:color="auto"/>
            </w:tcBorders>
            <w:shd w:val="clear" w:color="auto" w:fill="auto"/>
            <w:noWrap/>
            <w:vAlign w:val="bottom"/>
            <w:hideMark/>
          </w:tcPr>
          <w:p w14:paraId="494F09D7" w14:textId="77777777" w:rsidR="00345A4E" w:rsidRPr="005B77DA" w:rsidRDefault="00345A4E" w:rsidP="00345A4E">
            <w:pPr>
              <w:spacing w:after="0" w:line="240" w:lineRule="auto"/>
              <w:rPr>
                <w:rFonts w:ascii="Noto Sans" w:eastAsia="Times New Roman" w:hAnsi="Noto Sans" w:cs="Noto Sans"/>
                <w:color w:val="000000"/>
                <w:sz w:val="20"/>
                <w:szCs w:val="20"/>
                <w:lang w:eastAsia="es-MX"/>
              </w:rPr>
            </w:pPr>
            <w:r w:rsidRPr="005B77DA">
              <w:rPr>
                <w:rFonts w:ascii="Noto Sans" w:eastAsia="Arial" w:hAnsi="Noto Sans" w:cs="Noto Sans"/>
                <w:color w:val="000000"/>
                <w:sz w:val="20"/>
                <w:szCs w:val="20"/>
                <w:lang w:eastAsia="es-MX"/>
              </w:rPr>
              <w:t>  Hombre / Mujer</w:t>
            </w:r>
          </w:p>
        </w:tc>
      </w:tr>
      <w:tr w:rsidR="00345A4E" w:rsidRPr="005B77DA" w14:paraId="3AE3F2EF" w14:textId="77777777" w:rsidTr="00345A4E">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48622F43" w14:textId="77777777" w:rsidR="00345A4E" w:rsidRPr="005B77DA" w:rsidRDefault="00345A4E" w:rsidP="00345A4E">
            <w:pPr>
              <w:spacing w:after="0" w:line="240" w:lineRule="auto"/>
              <w:rPr>
                <w:rFonts w:ascii="Noto Sans" w:eastAsia="Times New Roman" w:hAnsi="Noto Sans" w:cs="Noto Sans"/>
                <w:b/>
                <w:bCs/>
                <w:color w:val="FFFFFF" w:themeColor="background1"/>
                <w:sz w:val="20"/>
                <w:szCs w:val="20"/>
                <w:lang w:eastAsia="es-MX"/>
              </w:rPr>
            </w:pPr>
            <w:r w:rsidRPr="005B77DA">
              <w:rPr>
                <w:rFonts w:ascii="Noto Sans" w:eastAsia="Arial" w:hAnsi="Noto Sans" w:cs="Noto Sans"/>
                <w:b/>
                <w:bCs/>
                <w:color w:val="FFFFFF" w:themeColor="background1"/>
                <w:sz w:val="20"/>
                <w:szCs w:val="20"/>
                <w:lang w:eastAsia="es-MX"/>
              </w:rPr>
              <w:t>Edad:</w:t>
            </w:r>
          </w:p>
        </w:tc>
        <w:tc>
          <w:tcPr>
            <w:tcW w:w="6237" w:type="dxa"/>
            <w:tcBorders>
              <w:top w:val="nil"/>
              <w:left w:val="nil"/>
              <w:bottom w:val="single" w:sz="4" w:space="0" w:color="auto"/>
              <w:right w:val="single" w:sz="4" w:space="0" w:color="auto"/>
            </w:tcBorders>
            <w:shd w:val="clear" w:color="auto" w:fill="auto"/>
            <w:noWrap/>
            <w:vAlign w:val="bottom"/>
            <w:hideMark/>
          </w:tcPr>
          <w:p w14:paraId="79BBF647" w14:textId="77777777" w:rsidR="00345A4E" w:rsidRPr="005B77DA" w:rsidRDefault="00345A4E" w:rsidP="00345A4E">
            <w:pPr>
              <w:spacing w:after="0" w:line="240" w:lineRule="auto"/>
              <w:rPr>
                <w:rFonts w:ascii="Noto Sans" w:eastAsia="Times New Roman" w:hAnsi="Noto Sans" w:cs="Noto Sans"/>
                <w:color w:val="000000"/>
                <w:sz w:val="20"/>
                <w:szCs w:val="20"/>
                <w:lang w:eastAsia="es-MX"/>
              </w:rPr>
            </w:pPr>
            <w:r w:rsidRPr="005B77DA">
              <w:rPr>
                <w:rFonts w:ascii="Noto Sans" w:eastAsia="Arial" w:hAnsi="Noto Sans" w:cs="Noto Sans"/>
                <w:color w:val="000000"/>
                <w:sz w:val="20"/>
                <w:szCs w:val="20"/>
                <w:lang w:eastAsia="es-MX"/>
              </w:rPr>
              <w:t> </w:t>
            </w:r>
          </w:p>
        </w:tc>
      </w:tr>
      <w:tr w:rsidR="00345A4E" w:rsidRPr="005B77DA" w14:paraId="7CFF589A" w14:textId="77777777" w:rsidTr="00345A4E">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55EB9F74" w14:textId="77777777" w:rsidR="00345A4E" w:rsidRPr="005B77DA" w:rsidRDefault="00345A4E" w:rsidP="00345A4E">
            <w:pPr>
              <w:spacing w:after="0" w:line="240" w:lineRule="auto"/>
              <w:rPr>
                <w:rFonts w:ascii="Noto Sans" w:eastAsia="Times New Roman" w:hAnsi="Noto Sans" w:cs="Noto Sans"/>
                <w:b/>
                <w:bCs/>
                <w:color w:val="FFFFFF" w:themeColor="background1"/>
                <w:sz w:val="20"/>
                <w:szCs w:val="20"/>
                <w:lang w:eastAsia="es-MX"/>
              </w:rPr>
            </w:pPr>
            <w:r w:rsidRPr="005B77DA">
              <w:rPr>
                <w:rFonts w:ascii="Noto Sans" w:eastAsia="Arial" w:hAnsi="Noto Sans" w:cs="Noto Sans"/>
                <w:b/>
                <w:bCs/>
                <w:color w:val="FFFFFF" w:themeColor="background1"/>
                <w:sz w:val="20"/>
                <w:szCs w:val="20"/>
                <w:lang w:eastAsia="es-MX"/>
              </w:rPr>
              <w:t>Cargo del integrante:</w:t>
            </w:r>
          </w:p>
        </w:tc>
        <w:tc>
          <w:tcPr>
            <w:tcW w:w="6237" w:type="dxa"/>
            <w:tcBorders>
              <w:top w:val="nil"/>
              <w:left w:val="nil"/>
              <w:bottom w:val="single" w:sz="4" w:space="0" w:color="auto"/>
              <w:right w:val="single" w:sz="4" w:space="0" w:color="auto"/>
            </w:tcBorders>
            <w:shd w:val="clear" w:color="auto" w:fill="auto"/>
            <w:noWrap/>
            <w:vAlign w:val="bottom"/>
            <w:hideMark/>
          </w:tcPr>
          <w:p w14:paraId="4B50FCCE" w14:textId="77777777" w:rsidR="00345A4E" w:rsidRPr="005B77DA" w:rsidRDefault="00345A4E" w:rsidP="00345A4E">
            <w:pPr>
              <w:spacing w:after="0" w:line="240" w:lineRule="auto"/>
              <w:rPr>
                <w:rFonts w:ascii="Noto Sans" w:eastAsia="Times New Roman" w:hAnsi="Noto Sans" w:cs="Noto Sans"/>
                <w:color w:val="000000"/>
                <w:sz w:val="20"/>
                <w:szCs w:val="20"/>
                <w:lang w:eastAsia="es-MX"/>
              </w:rPr>
            </w:pPr>
            <w:r w:rsidRPr="005B77DA">
              <w:rPr>
                <w:rFonts w:ascii="Noto Sans" w:eastAsia="Times New Roman" w:hAnsi="Noto Sans" w:cs="Noto Sans"/>
                <w:color w:val="000000"/>
                <w:sz w:val="20"/>
                <w:szCs w:val="20"/>
                <w:lang w:eastAsia="es-MX"/>
              </w:rPr>
              <w:t> </w:t>
            </w:r>
          </w:p>
        </w:tc>
      </w:tr>
      <w:tr w:rsidR="00345A4E" w:rsidRPr="005B77DA" w14:paraId="58B310FD" w14:textId="77777777" w:rsidTr="00345A4E">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6AF7101E" w14:textId="77777777" w:rsidR="00345A4E" w:rsidRPr="005B77DA" w:rsidRDefault="00345A4E" w:rsidP="00345A4E">
            <w:pPr>
              <w:spacing w:after="0" w:line="240" w:lineRule="auto"/>
              <w:rPr>
                <w:rFonts w:ascii="Noto Sans" w:eastAsia="Times New Roman" w:hAnsi="Noto Sans" w:cs="Noto Sans"/>
                <w:b/>
                <w:bCs/>
                <w:color w:val="FFFFFF" w:themeColor="background1"/>
                <w:sz w:val="20"/>
                <w:szCs w:val="20"/>
                <w:lang w:eastAsia="es-MX"/>
              </w:rPr>
            </w:pPr>
            <w:r w:rsidRPr="005B77DA">
              <w:rPr>
                <w:rFonts w:ascii="Noto Sans" w:eastAsia="Times New Roman" w:hAnsi="Noto Sans" w:cs="Noto Sans"/>
                <w:b/>
                <w:bCs/>
                <w:color w:val="FFFFFF" w:themeColor="background1"/>
                <w:sz w:val="20"/>
                <w:szCs w:val="20"/>
                <w:lang w:eastAsia="es-MX"/>
              </w:rPr>
              <w:t>Correo electrónico:</w:t>
            </w:r>
          </w:p>
        </w:tc>
        <w:tc>
          <w:tcPr>
            <w:tcW w:w="6237" w:type="dxa"/>
            <w:tcBorders>
              <w:top w:val="nil"/>
              <w:left w:val="nil"/>
              <w:bottom w:val="single" w:sz="4" w:space="0" w:color="auto"/>
              <w:right w:val="single" w:sz="4" w:space="0" w:color="auto"/>
            </w:tcBorders>
            <w:shd w:val="clear" w:color="auto" w:fill="auto"/>
            <w:noWrap/>
            <w:vAlign w:val="bottom"/>
            <w:hideMark/>
          </w:tcPr>
          <w:p w14:paraId="233238A0" w14:textId="77777777" w:rsidR="00345A4E" w:rsidRPr="005B77DA" w:rsidRDefault="00345A4E" w:rsidP="00345A4E">
            <w:pPr>
              <w:spacing w:after="0" w:line="240" w:lineRule="auto"/>
              <w:rPr>
                <w:rFonts w:ascii="Noto Sans" w:eastAsia="Times New Roman" w:hAnsi="Noto Sans" w:cs="Noto Sans"/>
                <w:color w:val="000000"/>
                <w:sz w:val="20"/>
                <w:szCs w:val="20"/>
                <w:lang w:eastAsia="es-MX"/>
              </w:rPr>
            </w:pPr>
            <w:r w:rsidRPr="005B77DA">
              <w:rPr>
                <w:rFonts w:ascii="Noto Sans" w:eastAsia="Times New Roman" w:hAnsi="Noto Sans" w:cs="Noto Sans"/>
                <w:color w:val="000000"/>
                <w:sz w:val="20"/>
                <w:szCs w:val="20"/>
                <w:lang w:eastAsia="es-MX"/>
              </w:rPr>
              <w:t> </w:t>
            </w:r>
          </w:p>
        </w:tc>
      </w:tr>
      <w:tr w:rsidR="00345A4E" w:rsidRPr="005B77DA" w14:paraId="394A466E" w14:textId="77777777" w:rsidTr="00345A4E">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689FA2F5" w14:textId="77777777" w:rsidR="00345A4E" w:rsidRPr="005B77DA" w:rsidRDefault="00345A4E" w:rsidP="00345A4E">
            <w:pPr>
              <w:spacing w:after="0" w:line="240" w:lineRule="auto"/>
              <w:rPr>
                <w:rFonts w:ascii="Noto Sans" w:eastAsia="Times New Roman" w:hAnsi="Noto Sans" w:cs="Noto Sans"/>
                <w:b/>
                <w:bCs/>
                <w:color w:val="FFFFFF" w:themeColor="background1"/>
                <w:sz w:val="20"/>
                <w:szCs w:val="20"/>
                <w:lang w:eastAsia="es-MX"/>
              </w:rPr>
            </w:pPr>
            <w:r w:rsidRPr="005B77DA">
              <w:rPr>
                <w:rFonts w:ascii="Noto Sans" w:eastAsia="Times New Roman" w:hAnsi="Noto Sans" w:cs="Noto Sans"/>
                <w:b/>
                <w:bCs/>
                <w:color w:val="FFFFFF" w:themeColor="background1"/>
                <w:sz w:val="20"/>
                <w:szCs w:val="20"/>
                <w:lang w:eastAsia="es-MX"/>
              </w:rPr>
              <w:t>Teléfono (incluir lada):</w:t>
            </w:r>
          </w:p>
        </w:tc>
        <w:tc>
          <w:tcPr>
            <w:tcW w:w="6237" w:type="dxa"/>
            <w:tcBorders>
              <w:top w:val="nil"/>
              <w:left w:val="nil"/>
              <w:bottom w:val="single" w:sz="4" w:space="0" w:color="auto"/>
              <w:right w:val="single" w:sz="4" w:space="0" w:color="auto"/>
            </w:tcBorders>
            <w:shd w:val="clear" w:color="auto" w:fill="auto"/>
            <w:noWrap/>
            <w:vAlign w:val="bottom"/>
            <w:hideMark/>
          </w:tcPr>
          <w:p w14:paraId="4F3B842B" w14:textId="77777777" w:rsidR="00345A4E" w:rsidRPr="005B77DA" w:rsidRDefault="00345A4E" w:rsidP="00345A4E">
            <w:pPr>
              <w:spacing w:after="0" w:line="240" w:lineRule="auto"/>
              <w:rPr>
                <w:rFonts w:ascii="Noto Sans" w:eastAsia="Times New Roman" w:hAnsi="Noto Sans" w:cs="Noto Sans"/>
                <w:color w:val="000000"/>
                <w:sz w:val="20"/>
                <w:szCs w:val="20"/>
                <w:lang w:eastAsia="es-MX"/>
              </w:rPr>
            </w:pPr>
            <w:r w:rsidRPr="005B77DA">
              <w:rPr>
                <w:rFonts w:ascii="Noto Sans" w:eastAsia="Times New Roman" w:hAnsi="Noto Sans" w:cs="Noto Sans"/>
                <w:color w:val="000000"/>
                <w:sz w:val="20"/>
                <w:szCs w:val="20"/>
                <w:lang w:eastAsia="es-MX"/>
              </w:rPr>
              <w:t> </w:t>
            </w:r>
          </w:p>
        </w:tc>
      </w:tr>
      <w:tr w:rsidR="00345A4E" w:rsidRPr="005B77DA" w14:paraId="7F2FCBE9" w14:textId="77777777" w:rsidTr="00345A4E">
        <w:trPr>
          <w:trHeight w:val="391"/>
        </w:trPr>
        <w:tc>
          <w:tcPr>
            <w:tcW w:w="2547" w:type="dxa"/>
            <w:tcBorders>
              <w:top w:val="single" w:sz="4" w:space="0" w:color="auto"/>
              <w:left w:val="single" w:sz="4" w:space="0" w:color="auto"/>
              <w:bottom w:val="single" w:sz="4" w:space="0" w:color="auto"/>
              <w:right w:val="single" w:sz="4" w:space="0" w:color="auto"/>
            </w:tcBorders>
            <w:shd w:val="clear" w:color="auto" w:fill="691C20"/>
            <w:noWrap/>
            <w:vAlign w:val="center"/>
          </w:tcPr>
          <w:p w14:paraId="717CB782" w14:textId="77777777" w:rsidR="00345A4E" w:rsidRPr="005B77DA" w:rsidRDefault="00345A4E" w:rsidP="00345A4E">
            <w:pPr>
              <w:spacing w:after="0" w:line="240" w:lineRule="auto"/>
              <w:rPr>
                <w:rFonts w:ascii="Noto Sans" w:eastAsia="Times New Roman" w:hAnsi="Noto Sans" w:cs="Noto Sans"/>
                <w:b/>
                <w:bCs/>
                <w:color w:val="FFFFFF" w:themeColor="background1"/>
                <w:sz w:val="20"/>
                <w:szCs w:val="20"/>
                <w:lang w:eastAsia="es-MX"/>
              </w:rPr>
            </w:pPr>
            <w:r w:rsidRPr="005B77DA">
              <w:rPr>
                <w:rFonts w:ascii="Noto Sans" w:eastAsia="Times New Roman" w:hAnsi="Noto Sans" w:cs="Noto Sans"/>
                <w:b/>
                <w:bCs/>
                <w:color w:val="FFFFFF" w:themeColor="background1"/>
                <w:sz w:val="20"/>
                <w:szCs w:val="20"/>
                <w:lang w:eastAsia="es-MX"/>
              </w:rPr>
              <w:t>Firma:</w:t>
            </w:r>
          </w:p>
        </w:tc>
        <w:tc>
          <w:tcPr>
            <w:tcW w:w="6237" w:type="dxa"/>
            <w:tcBorders>
              <w:top w:val="single" w:sz="4" w:space="0" w:color="auto"/>
              <w:left w:val="nil"/>
              <w:bottom w:val="single" w:sz="4" w:space="0" w:color="auto"/>
              <w:right w:val="single" w:sz="4" w:space="0" w:color="auto"/>
            </w:tcBorders>
            <w:shd w:val="clear" w:color="auto" w:fill="auto"/>
            <w:noWrap/>
            <w:vAlign w:val="bottom"/>
          </w:tcPr>
          <w:p w14:paraId="5898F65A" w14:textId="77777777" w:rsidR="00345A4E" w:rsidRPr="005B77DA" w:rsidRDefault="00345A4E" w:rsidP="00345A4E">
            <w:pPr>
              <w:spacing w:after="0" w:line="240" w:lineRule="auto"/>
              <w:rPr>
                <w:rFonts w:ascii="Noto Sans" w:eastAsia="Times New Roman" w:hAnsi="Noto Sans" w:cs="Noto Sans"/>
                <w:color w:val="000000"/>
                <w:sz w:val="20"/>
                <w:szCs w:val="20"/>
                <w:lang w:eastAsia="es-MX"/>
              </w:rPr>
            </w:pPr>
          </w:p>
        </w:tc>
      </w:tr>
    </w:tbl>
    <w:p w14:paraId="3A41C5FF" w14:textId="060AD8D1" w:rsidR="00FB4705" w:rsidRPr="005B77DA" w:rsidRDefault="00FB4705" w:rsidP="00FB4705">
      <w:pPr>
        <w:spacing w:line="240" w:lineRule="auto"/>
        <w:contextualSpacing/>
        <w:jc w:val="both"/>
        <w:rPr>
          <w:rFonts w:ascii="Noto Sans" w:eastAsia="Arial" w:hAnsi="Noto Sans" w:cs="Noto Sans"/>
          <w:b/>
          <w:color w:val="691C20"/>
          <w:sz w:val="20"/>
          <w:szCs w:val="20"/>
          <w:lang w:eastAsia="es-MX"/>
        </w:rPr>
      </w:pPr>
    </w:p>
    <w:tbl>
      <w:tblPr>
        <w:tblpPr w:leftFromText="141" w:rightFromText="141" w:vertAnchor="page" w:horzAnchor="margin" w:tblpY="5632"/>
        <w:tblW w:w="8784" w:type="dxa"/>
        <w:tblCellMar>
          <w:left w:w="70" w:type="dxa"/>
          <w:right w:w="70" w:type="dxa"/>
        </w:tblCellMar>
        <w:tblLook w:val="04A0" w:firstRow="1" w:lastRow="0" w:firstColumn="1" w:lastColumn="0" w:noHBand="0" w:noVBand="1"/>
      </w:tblPr>
      <w:tblGrid>
        <w:gridCol w:w="2547"/>
        <w:gridCol w:w="6237"/>
      </w:tblGrid>
      <w:tr w:rsidR="00345A4E" w:rsidRPr="005B77DA" w14:paraId="24234C57" w14:textId="77777777" w:rsidTr="00C83BB3">
        <w:trPr>
          <w:trHeight w:val="92"/>
        </w:trPr>
        <w:tc>
          <w:tcPr>
            <w:tcW w:w="8784" w:type="dxa"/>
            <w:gridSpan w:val="2"/>
            <w:tcBorders>
              <w:top w:val="single" w:sz="4" w:space="0" w:color="auto"/>
              <w:left w:val="single" w:sz="4" w:space="0" w:color="auto"/>
              <w:bottom w:val="single" w:sz="4" w:space="0" w:color="auto"/>
              <w:right w:val="single" w:sz="4" w:space="0" w:color="auto"/>
            </w:tcBorders>
            <w:shd w:val="clear" w:color="auto" w:fill="691C20"/>
            <w:noWrap/>
            <w:vAlign w:val="center"/>
          </w:tcPr>
          <w:p w14:paraId="68A1D989" w14:textId="77777777" w:rsidR="00345A4E" w:rsidRPr="005B77DA" w:rsidRDefault="00345A4E" w:rsidP="00C83BB3">
            <w:pPr>
              <w:spacing w:after="0" w:line="240" w:lineRule="auto"/>
              <w:jc w:val="center"/>
              <w:rPr>
                <w:rFonts w:ascii="Noto Sans" w:eastAsia="Arial" w:hAnsi="Noto Sans" w:cs="Noto Sans"/>
                <w:b/>
                <w:color w:val="FFFFFF" w:themeColor="background1"/>
                <w:sz w:val="20"/>
                <w:szCs w:val="20"/>
                <w:lang w:eastAsia="es-MX"/>
              </w:rPr>
            </w:pPr>
            <w:r w:rsidRPr="005B77DA">
              <w:rPr>
                <w:rFonts w:ascii="Noto Sans" w:eastAsia="Arial" w:hAnsi="Noto Sans" w:cs="Noto Sans"/>
                <w:b/>
                <w:color w:val="FFFFFF" w:themeColor="background1"/>
                <w:sz w:val="20"/>
                <w:szCs w:val="20"/>
                <w:lang w:eastAsia="es-MX"/>
              </w:rPr>
              <w:t>Integrantes del Comité de Contraloría Social a sustituir</w:t>
            </w:r>
          </w:p>
        </w:tc>
      </w:tr>
      <w:tr w:rsidR="00345A4E" w:rsidRPr="005B77DA" w14:paraId="1C8E0787" w14:textId="77777777" w:rsidTr="00C83BB3">
        <w:trPr>
          <w:trHeight w:val="92"/>
        </w:trPr>
        <w:tc>
          <w:tcPr>
            <w:tcW w:w="2547" w:type="dxa"/>
            <w:tcBorders>
              <w:top w:val="single" w:sz="4" w:space="0" w:color="auto"/>
              <w:left w:val="single" w:sz="4" w:space="0" w:color="auto"/>
              <w:bottom w:val="single" w:sz="4" w:space="0" w:color="auto"/>
              <w:right w:val="single" w:sz="4" w:space="0" w:color="auto"/>
            </w:tcBorders>
            <w:shd w:val="clear" w:color="auto" w:fill="691C20"/>
            <w:noWrap/>
            <w:vAlign w:val="center"/>
            <w:hideMark/>
          </w:tcPr>
          <w:p w14:paraId="79346AD6" w14:textId="77777777" w:rsidR="00345A4E" w:rsidRPr="005B77DA" w:rsidRDefault="00345A4E" w:rsidP="00C83BB3">
            <w:pPr>
              <w:spacing w:after="0" w:line="240" w:lineRule="auto"/>
              <w:rPr>
                <w:rFonts w:ascii="Noto Sans" w:eastAsia="Times New Roman" w:hAnsi="Noto Sans" w:cs="Noto Sans"/>
                <w:b/>
                <w:bCs/>
                <w:color w:val="FFFFFF" w:themeColor="background1"/>
                <w:sz w:val="20"/>
                <w:szCs w:val="20"/>
                <w:lang w:eastAsia="es-MX"/>
              </w:rPr>
            </w:pPr>
            <w:r w:rsidRPr="005B77DA">
              <w:rPr>
                <w:rFonts w:ascii="Noto Sans" w:eastAsia="Arial" w:hAnsi="Noto Sans" w:cs="Noto Sans"/>
                <w:b/>
                <w:bCs/>
                <w:color w:val="FFFFFF" w:themeColor="background1"/>
                <w:sz w:val="20"/>
                <w:szCs w:val="20"/>
                <w:lang w:eastAsia="es-MX"/>
              </w:rPr>
              <w:t>Nombre completo:</w:t>
            </w:r>
          </w:p>
        </w:tc>
        <w:tc>
          <w:tcPr>
            <w:tcW w:w="6237" w:type="dxa"/>
            <w:tcBorders>
              <w:top w:val="single" w:sz="4" w:space="0" w:color="auto"/>
              <w:left w:val="nil"/>
              <w:bottom w:val="single" w:sz="4" w:space="0" w:color="auto"/>
              <w:right w:val="single" w:sz="4" w:space="0" w:color="auto"/>
            </w:tcBorders>
            <w:shd w:val="clear" w:color="auto" w:fill="auto"/>
            <w:noWrap/>
            <w:vAlign w:val="bottom"/>
            <w:hideMark/>
          </w:tcPr>
          <w:p w14:paraId="6AF38DA6" w14:textId="77777777" w:rsidR="00345A4E" w:rsidRPr="005B77DA" w:rsidRDefault="00345A4E" w:rsidP="00C83BB3">
            <w:pPr>
              <w:spacing w:after="0" w:line="240" w:lineRule="auto"/>
              <w:rPr>
                <w:rFonts w:ascii="Noto Sans" w:eastAsia="Times New Roman" w:hAnsi="Noto Sans" w:cs="Noto Sans"/>
                <w:color w:val="000000"/>
                <w:sz w:val="20"/>
                <w:szCs w:val="20"/>
                <w:lang w:eastAsia="es-MX"/>
              </w:rPr>
            </w:pPr>
            <w:r w:rsidRPr="005B77DA">
              <w:rPr>
                <w:rFonts w:ascii="Noto Sans" w:eastAsia="Arial" w:hAnsi="Noto Sans" w:cs="Noto Sans"/>
                <w:color w:val="000000"/>
                <w:sz w:val="20"/>
                <w:szCs w:val="20"/>
                <w:lang w:eastAsia="es-MX"/>
              </w:rPr>
              <w:t> Nombre (s) Apellido 1 Apellido 2</w:t>
            </w:r>
          </w:p>
        </w:tc>
      </w:tr>
      <w:tr w:rsidR="00345A4E" w:rsidRPr="005B77DA" w14:paraId="5DC2845D" w14:textId="77777777" w:rsidTr="00C83BB3">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0FC38104" w14:textId="77777777" w:rsidR="00345A4E" w:rsidRPr="005B77DA" w:rsidRDefault="00345A4E" w:rsidP="00C83BB3">
            <w:pPr>
              <w:spacing w:after="0" w:line="240" w:lineRule="auto"/>
              <w:rPr>
                <w:rFonts w:ascii="Noto Sans" w:eastAsia="Times New Roman" w:hAnsi="Noto Sans" w:cs="Noto Sans"/>
                <w:b/>
                <w:bCs/>
                <w:color w:val="FFFFFF" w:themeColor="background1"/>
                <w:sz w:val="20"/>
                <w:szCs w:val="20"/>
                <w:lang w:eastAsia="es-MX"/>
              </w:rPr>
            </w:pPr>
            <w:r w:rsidRPr="005B77DA">
              <w:rPr>
                <w:rFonts w:ascii="Noto Sans" w:eastAsia="Arial" w:hAnsi="Noto Sans" w:cs="Noto Sans"/>
                <w:b/>
                <w:bCs/>
                <w:color w:val="FFFFFF" w:themeColor="background1"/>
                <w:sz w:val="20"/>
                <w:szCs w:val="20"/>
                <w:lang w:eastAsia="es-MX"/>
              </w:rPr>
              <w:t>Sexo:</w:t>
            </w:r>
          </w:p>
        </w:tc>
        <w:tc>
          <w:tcPr>
            <w:tcW w:w="6237" w:type="dxa"/>
            <w:tcBorders>
              <w:top w:val="nil"/>
              <w:left w:val="nil"/>
              <w:bottom w:val="single" w:sz="4" w:space="0" w:color="auto"/>
              <w:right w:val="single" w:sz="4" w:space="0" w:color="auto"/>
            </w:tcBorders>
            <w:shd w:val="clear" w:color="auto" w:fill="auto"/>
            <w:noWrap/>
            <w:vAlign w:val="bottom"/>
            <w:hideMark/>
          </w:tcPr>
          <w:p w14:paraId="5A39280E" w14:textId="77777777" w:rsidR="00345A4E" w:rsidRPr="005B77DA" w:rsidRDefault="00345A4E" w:rsidP="00C83BB3">
            <w:pPr>
              <w:spacing w:after="0" w:line="240" w:lineRule="auto"/>
              <w:rPr>
                <w:rFonts w:ascii="Noto Sans" w:eastAsia="Times New Roman" w:hAnsi="Noto Sans" w:cs="Noto Sans"/>
                <w:color w:val="000000"/>
                <w:sz w:val="20"/>
                <w:szCs w:val="20"/>
                <w:lang w:eastAsia="es-MX"/>
              </w:rPr>
            </w:pPr>
            <w:r w:rsidRPr="005B77DA">
              <w:rPr>
                <w:rFonts w:ascii="Noto Sans" w:eastAsia="Arial" w:hAnsi="Noto Sans" w:cs="Noto Sans"/>
                <w:color w:val="000000"/>
                <w:sz w:val="20"/>
                <w:szCs w:val="20"/>
                <w:lang w:eastAsia="es-MX"/>
              </w:rPr>
              <w:t>  Hombre / Mujer</w:t>
            </w:r>
          </w:p>
        </w:tc>
      </w:tr>
      <w:tr w:rsidR="00345A4E" w:rsidRPr="005B77DA" w14:paraId="27E943C8" w14:textId="77777777" w:rsidTr="00C83BB3">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0A5CD77A" w14:textId="77777777" w:rsidR="00345A4E" w:rsidRPr="005B77DA" w:rsidRDefault="00345A4E" w:rsidP="00C83BB3">
            <w:pPr>
              <w:spacing w:after="0" w:line="240" w:lineRule="auto"/>
              <w:rPr>
                <w:rFonts w:ascii="Noto Sans" w:eastAsia="Times New Roman" w:hAnsi="Noto Sans" w:cs="Noto Sans"/>
                <w:b/>
                <w:bCs/>
                <w:color w:val="FFFFFF" w:themeColor="background1"/>
                <w:sz w:val="20"/>
                <w:szCs w:val="20"/>
                <w:lang w:eastAsia="es-MX"/>
              </w:rPr>
            </w:pPr>
            <w:r w:rsidRPr="005B77DA">
              <w:rPr>
                <w:rFonts w:ascii="Noto Sans" w:eastAsia="Arial" w:hAnsi="Noto Sans" w:cs="Noto Sans"/>
                <w:b/>
                <w:bCs/>
                <w:color w:val="FFFFFF" w:themeColor="background1"/>
                <w:sz w:val="20"/>
                <w:szCs w:val="20"/>
                <w:lang w:eastAsia="es-MX"/>
              </w:rPr>
              <w:t>Edad:</w:t>
            </w:r>
          </w:p>
        </w:tc>
        <w:tc>
          <w:tcPr>
            <w:tcW w:w="6237" w:type="dxa"/>
            <w:tcBorders>
              <w:top w:val="nil"/>
              <w:left w:val="nil"/>
              <w:bottom w:val="single" w:sz="4" w:space="0" w:color="auto"/>
              <w:right w:val="single" w:sz="4" w:space="0" w:color="auto"/>
            </w:tcBorders>
            <w:shd w:val="clear" w:color="auto" w:fill="auto"/>
            <w:noWrap/>
            <w:vAlign w:val="bottom"/>
            <w:hideMark/>
          </w:tcPr>
          <w:p w14:paraId="26C3282E" w14:textId="77777777" w:rsidR="00345A4E" w:rsidRPr="005B77DA" w:rsidRDefault="00345A4E" w:rsidP="00C83BB3">
            <w:pPr>
              <w:spacing w:after="0" w:line="240" w:lineRule="auto"/>
              <w:rPr>
                <w:rFonts w:ascii="Noto Sans" w:eastAsia="Times New Roman" w:hAnsi="Noto Sans" w:cs="Noto Sans"/>
                <w:color w:val="000000"/>
                <w:sz w:val="20"/>
                <w:szCs w:val="20"/>
                <w:lang w:eastAsia="es-MX"/>
              </w:rPr>
            </w:pPr>
            <w:r w:rsidRPr="005B77DA">
              <w:rPr>
                <w:rFonts w:ascii="Noto Sans" w:eastAsia="Arial" w:hAnsi="Noto Sans" w:cs="Noto Sans"/>
                <w:color w:val="000000"/>
                <w:sz w:val="20"/>
                <w:szCs w:val="20"/>
                <w:lang w:eastAsia="es-MX"/>
              </w:rPr>
              <w:t> </w:t>
            </w:r>
          </w:p>
        </w:tc>
      </w:tr>
      <w:tr w:rsidR="00345A4E" w:rsidRPr="005B77DA" w14:paraId="25092CDB" w14:textId="77777777" w:rsidTr="00C83BB3">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3ADA05AE" w14:textId="77777777" w:rsidR="00345A4E" w:rsidRPr="005B77DA" w:rsidRDefault="00345A4E" w:rsidP="00C83BB3">
            <w:pPr>
              <w:spacing w:after="0" w:line="240" w:lineRule="auto"/>
              <w:rPr>
                <w:rFonts w:ascii="Noto Sans" w:eastAsia="Times New Roman" w:hAnsi="Noto Sans" w:cs="Noto Sans"/>
                <w:b/>
                <w:bCs/>
                <w:color w:val="FFFFFF" w:themeColor="background1"/>
                <w:sz w:val="20"/>
                <w:szCs w:val="20"/>
                <w:lang w:eastAsia="es-MX"/>
              </w:rPr>
            </w:pPr>
            <w:r w:rsidRPr="005B77DA">
              <w:rPr>
                <w:rFonts w:ascii="Noto Sans" w:eastAsia="Arial" w:hAnsi="Noto Sans" w:cs="Noto Sans"/>
                <w:b/>
                <w:bCs/>
                <w:color w:val="FFFFFF" w:themeColor="background1"/>
                <w:sz w:val="20"/>
                <w:szCs w:val="20"/>
                <w:lang w:eastAsia="es-MX"/>
              </w:rPr>
              <w:t>Cargo del integrante:</w:t>
            </w:r>
          </w:p>
        </w:tc>
        <w:tc>
          <w:tcPr>
            <w:tcW w:w="6237" w:type="dxa"/>
            <w:tcBorders>
              <w:top w:val="nil"/>
              <w:left w:val="nil"/>
              <w:bottom w:val="single" w:sz="4" w:space="0" w:color="auto"/>
              <w:right w:val="single" w:sz="4" w:space="0" w:color="auto"/>
            </w:tcBorders>
            <w:shd w:val="clear" w:color="auto" w:fill="auto"/>
            <w:noWrap/>
            <w:vAlign w:val="bottom"/>
            <w:hideMark/>
          </w:tcPr>
          <w:p w14:paraId="5918BCA0" w14:textId="77777777" w:rsidR="00345A4E" w:rsidRPr="005B77DA" w:rsidRDefault="00345A4E" w:rsidP="00C83BB3">
            <w:pPr>
              <w:spacing w:after="0" w:line="240" w:lineRule="auto"/>
              <w:rPr>
                <w:rFonts w:ascii="Noto Sans" w:eastAsia="Times New Roman" w:hAnsi="Noto Sans" w:cs="Noto Sans"/>
                <w:color w:val="000000"/>
                <w:sz w:val="20"/>
                <w:szCs w:val="20"/>
                <w:lang w:eastAsia="es-MX"/>
              </w:rPr>
            </w:pPr>
            <w:r w:rsidRPr="005B77DA">
              <w:rPr>
                <w:rFonts w:ascii="Noto Sans" w:eastAsia="Times New Roman" w:hAnsi="Noto Sans" w:cs="Noto Sans"/>
                <w:color w:val="000000"/>
                <w:sz w:val="20"/>
                <w:szCs w:val="20"/>
                <w:lang w:eastAsia="es-MX"/>
              </w:rPr>
              <w:t> </w:t>
            </w:r>
          </w:p>
        </w:tc>
      </w:tr>
      <w:tr w:rsidR="00345A4E" w:rsidRPr="005B77DA" w14:paraId="542EB660" w14:textId="77777777" w:rsidTr="00C83BB3">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6C0A8228" w14:textId="77777777" w:rsidR="00345A4E" w:rsidRPr="005B77DA" w:rsidRDefault="00345A4E" w:rsidP="00C83BB3">
            <w:pPr>
              <w:spacing w:after="0" w:line="240" w:lineRule="auto"/>
              <w:rPr>
                <w:rFonts w:ascii="Noto Sans" w:eastAsia="Times New Roman" w:hAnsi="Noto Sans" w:cs="Noto Sans"/>
                <w:b/>
                <w:bCs/>
                <w:color w:val="FFFFFF" w:themeColor="background1"/>
                <w:sz w:val="20"/>
                <w:szCs w:val="20"/>
                <w:lang w:eastAsia="es-MX"/>
              </w:rPr>
            </w:pPr>
            <w:r w:rsidRPr="005B77DA">
              <w:rPr>
                <w:rFonts w:ascii="Noto Sans" w:eastAsia="Times New Roman" w:hAnsi="Noto Sans" w:cs="Noto Sans"/>
                <w:b/>
                <w:bCs/>
                <w:color w:val="FFFFFF" w:themeColor="background1"/>
                <w:sz w:val="20"/>
                <w:szCs w:val="20"/>
                <w:lang w:eastAsia="es-MX"/>
              </w:rPr>
              <w:t>Correo electrónico:</w:t>
            </w:r>
          </w:p>
        </w:tc>
        <w:tc>
          <w:tcPr>
            <w:tcW w:w="6237" w:type="dxa"/>
            <w:tcBorders>
              <w:top w:val="nil"/>
              <w:left w:val="nil"/>
              <w:bottom w:val="single" w:sz="4" w:space="0" w:color="auto"/>
              <w:right w:val="single" w:sz="4" w:space="0" w:color="auto"/>
            </w:tcBorders>
            <w:shd w:val="clear" w:color="auto" w:fill="auto"/>
            <w:noWrap/>
            <w:vAlign w:val="bottom"/>
            <w:hideMark/>
          </w:tcPr>
          <w:p w14:paraId="6A302600" w14:textId="77777777" w:rsidR="00345A4E" w:rsidRPr="005B77DA" w:rsidRDefault="00345A4E" w:rsidP="00C83BB3">
            <w:pPr>
              <w:spacing w:after="0" w:line="240" w:lineRule="auto"/>
              <w:rPr>
                <w:rFonts w:ascii="Noto Sans" w:eastAsia="Times New Roman" w:hAnsi="Noto Sans" w:cs="Noto Sans"/>
                <w:color w:val="000000"/>
                <w:sz w:val="20"/>
                <w:szCs w:val="20"/>
                <w:lang w:eastAsia="es-MX"/>
              </w:rPr>
            </w:pPr>
            <w:r w:rsidRPr="005B77DA">
              <w:rPr>
                <w:rFonts w:ascii="Noto Sans" w:eastAsia="Times New Roman" w:hAnsi="Noto Sans" w:cs="Noto Sans"/>
                <w:color w:val="000000"/>
                <w:sz w:val="20"/>
                <w:szCs w:val="20"/>
                <w:lang w:eastAsia="es-MX"/>
              </w:rPr>
              <w:t> </w:t>
            </w:r>
          </w:p>
        </w:tc>
      </w:tr>
      <w:tr w:rsidR="00345A4E" w:rsidRPr="005B77DA" w14:paraId="58404223" w14:textId="77777777" w:rsidTr="00C83BB3">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1F175BB1" w14:textId="77777777" w:rsidR="00345A4E" w:rsidRPr="005B77DA" w:rsidRDefault="00345A4E" w:rsidP="00C83BB3">
            <w:pPr>
              <w:spacing w:after="0" w:line="240" w:lineRule="auto"/>
              <w:rPr>
                <w:rFonts w:ascii="Noto Sans" w:eastAsia="Times New Roman" w:hAnsi="Noto Sans" w:cs="Noto Sans"/>
                <w:b/>
                <w:bCs/>
                <w:color w:val="FFFFFF" w:themeColor="background1"/>
                <w:sz w:val="20"/>
                <w:szCs w:val="20"/>
                <w:lang w:eastAsia="es-MX"/>
              </w:rPr>
            </w:pPr>
            <w:r w:rsidRPr="005B77DA">
              <w:rPr>
                <w:rFonts w:ascii="Noto Sans" w:eastAsia="Times New Roman" w:hAnsi="Noto Sans" w:cs="Noto Sans"/>
                <w:b/>
                <w:bCs/>
                <w:color w:val="FFFFFF" w:themeColor="background1"/>
                <w:sz w:val="20"/>
                <w:szCs w:val="20"/>
                <w:lang w:eastAsia="es-MX"/>
              </w:rPr>
              <w:t>Teléfono (incluir lada):</w:t>
            </w:r>
          </w:p>
        </w:tc>
        <w:tc>
          <w:tcPr>
            <w:tcW w:w="6237" w:type="dxa"/>
            <w:tcBorders>
              <w:top w:val="nil"/>
              <w:left w:val="nil"/>
              <w:bottom w:val="single" w:sz="4" w:space="0" w:color="auto"/>
              <w:right w:val="single" w:sz="4" w:space="0" w:color="auto"/>
            </w:tcBorders>
            <w:shd w:val="clear" w:color="auto" w:fill="auto"/>
            <w:noWrap/>
            <w:vAlign w:val="bottom"/>
            <w:hideMark/>
          </w:tcPr>
          <w:p w14:paraId="5E254E78" w14:textId="77777777" w:rsidR="00345A4E" w:rsidRPr="005B77DA" w:rsidRDefault="00345A4E" w:rsidP="00C83BB3">
            <w:pPr>
              <w:spacing w:after="0" w:line="240" w:lineRule="auto"/>
              <w:rPr>
                <w:rFonts w:ascii="Noto Sans" w:eastAsia="Times New Roman" w:hAnsi="Noto Sans" w:cs="Noto Sans"/>
                <w:color w:val="000000"/>
                <w:sz w:val="20"/>
                <w:szCs w:val="20"/>
                <w:lang w:eastAsia="es-MX"/>
              </w:rPr>
            </w:pPr>
            <w:r w:rsidRPr="005B77DA">
              <w:rPr>
                <w:rFonts w:ascii="Noto Sans" w:eastAsia="Times New Roman" w:hAnsi="Noto Sans" w:cs="Noto Sans"/>
                <w:color w:val="000000"/>
                <w:sz w:val="20"/>
                <w:szCs w:val="20"/>
                <w:lang w:eastAsia="es-MX"/>
              </w:rPr>
              <w:t> </w:t>
            </w:r>
          </w:p>
        </w:tc>
      </w:tr>
      <w:tr w:rsidR="00345A4E" w:rsidRPr="005B77DA" w14:paraId="192CBA36" w14:textId="77777777" w:rsidTr="00C83BB3">
        <w:trPr>
          <w:trHeight w:val="391"/>
        </w:trPr>
        <w:tc>
          <w:tcPr>
            <w:tcW w:w="2547" w:type="dxa"/>
            <w:tcBorders>
              <w:top w:val="single" w:sz="4" w:space="0" w:color="auto"/>
              <w:left w:val="single" w:sz="4" w:space="0" w:color="auto"/>
              <w:bottom w:val="single" w:sz="4" w:space="0" w:color="auto"/>
              <w:right w:val="single" w:sz="4" w:space="0" w:color="auto"/>
            </w:tcBorders>
            <w:shd w:val="clear" w:color="auto" w:fill="691C20"/>
            <w:noWrap/>
            <w:vAlign w:val="center"/>
          </w:tcPr>
          <w:p w14:paraId="34360BD0" w14:textId="77777777" w:rsidR="00345A4E" w:rsidRPr="005B77DA" w:rsidRDefault="00345A4E" w:rsidP="00C83BB3">
            <w:pPr>
              <w:spacing w:after="0" w:line="240" w:lineRule="auto"/>
              <w:rPr>
                <w:rFonts w:ascii="Noto Sans" w:eastAsia="Times New Roman" w:hAnsi="Noto Sans" w:cs="Noto Sans"/>
                <w:b/>
                <w:bCs/>
                <w:color w:val="FFFFFF" w:themeColor="background1"/>
                <w:sz w:val="20"/>
                <w:szCs w:val="20"/>
                <w:lang w:eastAsia="es-MX"/>
              </w:rPr>
            </w:pPr>
            <w:r w:rsidRPr="005B77DA">
              <w:rPr>
                <w:rFonts w:ascii="Noto Sans" w:eastAsia="Times New Roman" w:hAnsi="Noto Sans" w:cs="Noto Sans"/>
                <w:b/>
                <w:bCs/>
                <w:color w:val="FFFFFF" w:themeColor="background1"/>
                <w:sz w:val="20"/>
                <w:szCs w:val="20"/>
                <w:lang w:eastAsia="es-MX"/>
              </w:rPr>
              <w:t>Firma:</w:t>
            </w:r>
          </w:p>
        </w:tc>
        <w:tc>
          <w:tcPr>
            <w:tcW w:w="6237" w:type="dxa"/>
            <w:tcBorders>
              <w:top w:val="single" w:sz="4" w:space="0" w:color="auto"/>
              <w:left w:val="nil"/>
              <w:bottom w:val="single" w:sz="4" w:space="0" w:color="auto"/>
              <w:right w:val="single" w:sz="4" w:space="0" w:color="auto"/>
            </w:tcBorders>
            <w:shd w:val="clear" w:color="auto" w:fill="auto"/>
            <w:noWrap/>
            <w:vAlign w:val="bottom"/>
          </w:tcPr>
          <w:p w14:paraId="186FEEE6" w14:textId="77777777" w:rsidR="00345A4E" w:rsidRPr="005B77DA" w:rsidRDefault="00345A4E" w:rsidP="00C83BB3">
            <w:pPr>
              <w:spacing w:after="0" w:line="240" w:lineRule="auto"/>
              <w:rPr>
                <w:rFonts w:ascii="Noto Sans" w:eastAsia="Times New Roman" w:hAnsi="Noto Sans" w:cs="Noto Sans"/>
                <w:color w:val="000000"/>
                <w:sz w:val="20"/>
                <w:szCs w:val="20"/>
                <w:lang w:eastAsia="es-MX"/>
              </w:rPr>
            </w:pPr>
          </w:p>
        </w:tc>
      </w:tr>
    </w:tbl>
    <w:p w14:paraId="18F42E71" w14:textId="405E587F" w:rsidR="008D2A4C" w:rsidRPr="005B77DA" w:rsidRDefault="00FB4705" w:rsidP="00487256">
      <w:pPr>
        <w:spacing w:line="240" w:lineRule="auto"/>
        <w:jc w:val="both"/>
        <w:rPr>
          <w:rFonts w:ascii="Noto Sans" w:eastAsia="Arial" w:hAnsi="Noto Sans" w:cs="Noto Sans"/>
          <w:b/>
          <w:color w:val="691C20"/>
          <w:sz w:val="20"/>
          <w:szCs w:val="20"/>
          <w:lang w:eastAsia="es-MX"/>
        </w:rPr>
      </w:pPr>
      <w:r w:rsidRPr="005B77DA">
        <w:rPr>
          <w:rFonts w:ascii="Noto Sans" w:eastAsia="Arial" w:hAnsi="Noto Sans" w:cs="Noto Sans"/>
          <w:b/>
          <w:color w:val="691C20"/>
          <w:sz w:val="20"/>
          <w:szCs w:val="20"/>
          <w:lang w:eastAsia="es-MX"/>
        </w:rPr>
        <w:t xml:space="preserve">SEÑALE EL </w:t>
      </w:r>
      <w:r w:rsidR="008D2A4C" w:rsidRPr="005B77DA">
        <w:rPr>
          <w:rFonts w:ascii="Noto Sans" w:eastAsia="Arial" w:hAnsi="Noto Sans" w:cs="Noto Sans"/>
          <w:b/>
          <w:color w:val="691C20"/>
          <w:sz w:val="20"/>
          <w:szCs w:val="20"/>
          <w:lang w:eastAsia="es-MX"/>
        </w:rPr>
        <w:t xml:space="preserve">MOTIVO DE SUSTITUCIÓN: </w:t>
      </w:r>
    </w:p>
    <w:tbl>
      <w:tblPr>
        <w:tblW w:w="8788" w:type="dxa"/>
        <w:tblLook w:val="01E0" w:firstRow="1" w:lastRow="1" w:firstColumn="1" w:lastColumn="1" w:noHBand="0" w:noVBand="0"/>
      </w:tblPr>
      <w:tblGrid>
        <w:gridCol w:w="4253"/>
        <w:gridCol w:w="283"/>
        <w:gridCol w:w="4252"/>
      </w:tblGrid>
      <w:tr w:rsidR="008D2A4C" w:rsidRPr="005B77DA" w14:paraId="37150ECB" w14:textId="77777777" w:rsidTr="00B41242">
        <w:tc>
          <w:tcPr>
            <w:tcW w:w="4253" w:type="dxa"/>
            <w:tcBorders>
              <w:top w:val="single" w:sz="4" w:space="0" w:color="auto"/>
              <w:left w:val="single" w:sz="4" w:space="0" w:color="auto"/>
              <w:bottom w:val="single" w:sz="4" w:space="0" w:color="000000"/>
              <w:right w:val="single" w:sz="4" w:space="0" w:color="auto"/>
            </w:tcBorders>
            <w:vAlign w:val="center"/>
          </w:tcPr>
          <w:p w14:paraId="0B513CB3" w14:textId="5E811C2B" w:rsidR="008D2A4C" w:rsidRPr="005B77DA" w:rsidRDefault="003F38A2" w:rsidP="00B41242">
            <w:pPr>
              <w:jc w:val="both"/>
              <w:rPr>
                <w:rFonts w:ascii="Noto Sans" w:hAnsi="Noto Sans" w:cs="Noto Sans"/>
                <w:sz w:val="20"/>
                <w:szCs w:val="20"/>
              </w:rPr>
            </w:pPr>
            <w:r w:rsidRPr="005B77DA">
              <w:rPr>
                <w:rFonts w:ascii="Noto Sans" w:hAnsi="Noto Sans" w:cs="Noto Sans"/>
                <w:sz w:val="20"/>
                <w:szCs w:val="20"/>
              </w:rPr>
              <w:t>Separación voluntaria, mediante escrito libre dirigido a los miembros del Comité (se anexa escrito)</w:t>
            </w:r>
          </w:p>
        </w:tc>
        <w:tc>
          <w:tcPr>
            <w:tcW w:w="283" w:type="dxa"/>
            <w:tcBorders>
              <w:left w:val="single" w:sz="4" w:space="0" w:color="auto"/>
              <w:right w:val="single" w:sz="4" w:space="0" w:color="auto"/>
            </w:tcBorders>
            <w:vAlign w:val="center"/>
          </w:tcPr>
          <w:p w14:paraId="46925F17" w14:textId="77777777" w:rsidR="008D2A4C" w:rsidRPr="005B77DA" w:rsidRDefault="008D2A4C" w:rsidP="00B41242">
            <w:pPr>
              <w:rPr>
                <w:rFonts w:ascii="Noto Sans" w:hAnsi="Noto Sans" w:cs="Noto Sans"/>
                <w:sz w:val="20"/>
                <w:szCs w:val="20"/>
              </w:rPr>
            </w:pPr>
          </w:p>
        </w:tc>
        <w:tc>
          <w:tcPr>
            <w:tcW w:w="4252" w:type="dxa"/>
            <w:tcBorders>
              <w:top w:val="single" w:sz="4" w:space="0" w:color="auto"/>
              <w:left w:val="single" w:sz="4" w:space="0" w:color="auto"/>
              <w:bottom w:val="single" w:sz="4" w:space="0" w:color="000000"/>
              <w:right w:val="single" w:sz="4" w:space="0" w:color="auto"/>
            </w:tcBorders>
            <w:vAlign w:val="center"/>
          </w:tcPr>
          <w:p w14:paraId="7856DACE" w14:textId="145F63A5" w:rsidR="008D2A4C" w:rsidRPr="005B77DA" w:rsidRDefault="008F483B" w:rsidP="00B41242">
            <w:pPr>
              <w:jc w:val="both"/>
              <w:rPr>
                <w:rFonts w:ascii="Noto Sans" w:hAnsi="Noto Sans" w:cs="Noto Sans"/>
                <w:sz w:val="20"/>
                <w:szCs w:val="20"/>
              </w:rPr>
            </w:pPr>
            <w:r w:rsidRPr="005B77DA">
              <w:rPr>
                <w:rFonts w:ascii="Noto Sans" w:hAnsi="Noto Sans" w:cs="Noto Sans"/>
                <w:sz w:val="20"/>
                <w:szCs w:val="20"/>
              </w:rPr>
              <w:t>Acuerdo de la mayoría de la</w:t>
            </w:r>
            <w:r w:rsidR="008D2A4C" w:rsidRPr="005B77DA">
              <w:rPr>
                <w:rFonts w:ascii="Noto Sans" w:hAnsi="Noto Sans" w:cs="Noto Sans"/>
                <w:sz w:val="20"/>
                <w:szCs w:val="20"/>
              </w:rPr>
              <w:t>s</w:t>
            </w:r>
            <w:r w:rsidRPr="005B77DA">
              <w:rPr>
                <w:rFonts w:ascii="Noto Sans" w:hAnsi="Noto Sans" w:cs="Noto Sans"/>
                <w:sz w:val="20"/>
                <w:szCs w:val="20"/>
              </w:rPr>
              <w:t xml:space="preserve"> personas beneficiaria</w:t>
            </w:r>
            <w:r w:rsidR="008D2A4C" w:rsidRPr="005B77DA">
              <w:rPr>
                <w:rFonts w:ascii="Noto Sans" w:hAnsi="Noto Sans" w:cs="Noto Sans"/>
                <w:sz w:val="20"/>
                <w:szCs w:val="20"/>
              </w:rPr>
              <w:t>s del programa (se</w:t>
            </w:r>
            <w:r w:rsidR="00E25B56" w:rsidRPr="005B77DA">
              <w:rPr>
                <w:rFonts w:ascii="Noto Sans" w:hAnsi="Noto Sans" w:cs="Noto Sans"/>
                <w:sz w:val="20"/>
                <w:szCs w:val="20"/>
              </w:rPr>
              <w:t xml:space="preserve"> anexa</w:t>
            </w:r>
            <w:r w:rsidR="008D2A4C" w:rsidRPr="005B77DA">
              <w:rPr>
                <w:rFonts w:ascii="Noto Sans" w:hAnsi="Noto Sans" w:cs="Noto Sans"/>
                <w:sz w:val="20"/>
                <w:szCs w:val="20"/>
              </w:rPr>
              <w:t xml:space="preserve"> </w:t>
            </w:r>
            <w:r w:rsidR="00E25B56" w:rsidRPr="005B77DA">
              <w:rPr>
                <w:rFonts w:ascii="Noto Sans" w:hAnsi="Noto Sans" w:cs="Noto Sans"/>
                <w:sz w:val="20"/>
                <w:szCs w:val="20"/>
              </w:rPr>
              <w:t>minuta</w:t>
            </w:r>
            <w:r w:rsidR="008D2A4C" w:rsidRPr="005B77DA">
              <w:rPr>
                <w:rFonts w:ascii="Noto Sans" w:hAnsi="Noto Sans" w:cs="Noto Sans"/>
                <w:sz w:val="20"/>
                <w:szCs w:val="20"/>
              </w:rPr>
              <w:t>)</w:t>
            </w:r>
          </w:p>
        </w:tc>
      </w:tr>
      <w:tr w:rsidR="00B41242" w:rsidRPr="005B77DA" w14:paraId="28F955A9" w14:textId="77777777" w:rsidTr="00B41242">
        <w:trPr>
          <w:trHeight w:val="84"/>
        </w:trPr>
        <w:tc>
          <w:tcPr>
            <w:tcW w:w="4253" w:type="dxa"/>
            <w:tcBorders>
              <w:top w:val="single" w:sz="4" w:space="0" w:color="000000"/>
              <w:bottom w:val="single" w:sz="4" w:space="0" w:color="000000"/>
            </w:tcBorders>
            <w:vAlign w:val="center"/>
          </w:tcPr>
          <w:p w14:paraId="7CC8ACF0" w14:textId="77777777" w:rsidR="00B41242" w:rsidRPr="005B77DA" w:rsidRDefault="00B41242" w:rsidP="00B41242">
            <w:pPr>
              <w:pStyle w:val="Sinespaciado"/>
              <w:rPr>
                <w:rFonts w:ascii="Noto Sans" w:hAnsi="Noto Sans" w:cs="Noto Sans"/>
              </w:rPr>
            </w:pPr>
          </w:p>
        </w:tc>
        <w:tc>
          <w:tcPr>
            <w:tcW w:w="283" w:type="dxa"/>
            <w:vAlign w:val="center"/>
          </w:tcPr>
          <w:p w14:paraId="399F635B" w14:textId="77777777" w:rsidR="00B41242" w:rsidRPr="005B77DA" w:rsidRDefault="00B41242" w:rsidP="00B41242">
            <w:pPr>
              <w:pStyle w:val="Sinespaciado"/>
              <w:rPr>
                <w:rFonts w:ascii="Noto Sans" w:hAnsi="Noto Sans" w:cs="Noto Sans"/>
              </w:rPr>
            </w:pPr>
          </w:p>
        </w:tc>
        <w:tc>
          <w:tcPr>
            <w:tcW w:w="4252" w:type="dxa"/>
            <w:tcBorders>
              <w:top w:val="single" w:sz="4" w:space="0" w:color="000000"/>
              <w:bottom w:val="single" w:sz="4" w:space="0" w:color="000000"/>
            </w:tcBorders>
            <w:vAlign w:val="center"/>
          </w:tcPr>
          <w:p w14:paraId="32B370C0" w14:textId="77777777" w:rsidR="00B41242" w:rsidRPr="005B77DA" w:rsidRDefault="00B41242" w:rsidP="00B41242">
            <w:pPr>
              <w:pStyle w:val="Sinespaciado"/>
              <w:rPr>
                <w:rFonts w:ascii="Noto Sans" w:hAnsi="Noto Sans" w:cs="Noto Sans"/>
              </w:rPr>
            </w:pPr>
          </w:p>
        </w:tc>
      </w:tr>
      <w:tr w:rsidR="008D2A4C" w:rsidRPr="005B77DA" w14:paraId="71F00AD9" w14:textId="77777777" w:rsidTr="00B41242">
        <w:tc>
          <w:tcPr>
            <w:tcW w:w="4253" w:type="dxa"/>
            <w:tcBorders>
              <w:top w:val="single" w:sz="4" w:space="0" w:color="000000"/>
              <w:left w:val="single" w:sz="4" w:space="0" w:color="auto"/>
              <w:bottom w:val="single" w:sz="4" w:space="0" w:color="000000"/>
              <w:right w:val="single" w:sz="4" w:space="0" w:color="auto"/>
            </w:tcBorders>
            <w:vAlign w:val="center"/>
          </w:tcPr>
          <w:p w14:paraId="7DD11396" w14:textId="2CD7CB7E" w:rsidR="008D2A4C" w:rsidRPr="005B77DA" w:rsidRDefault="003F38A2" w:rsidP="00B41242">
            <w:pPr>
              <w:rPr>
                <w:rFonts w:ascii="Noto Sans" w:hAnsi="Noto Sans" w:cs="Noto Sans"/>
                <w:sz w:val="20"/>
                <w:szCs w:val="20"/>
              </w:rPr>
            </w:pPr>
            <w:r w:rsidRPr="005B77DA">
              <w:rPr>
                <w:rFonts w:ascii="Noto Sans" w:hAnsi="Noto Sans" w:cs="Noto Sans"/>
                <w:sz w:val="20"/>
                <w:szCs w:val="20"/>
              </w:rPr>
              <w:t>Muerte de la persona integrante</w:t>
            </w:r>
          </w:p>
        </w:tc>
        <w:tc>
          <w:tcPr>
            <w:tcW w:w="283" w:type="dxa"/>
            <w:tcBorders>
              <w:left w:val="single" w:sz="4" w:space="0" w:color="auto"/>
              <w:right w:val="single" w:sz="4" w:space="0" w:color="auto"/>
            </w:tcBorders>
            <w:vAlign w:val="center"/>
          </w:tcPr>
          <w:p w14:paraId="58E9503C" w14:textId="77777777" w:rsidR="008D2A4C" w:rsidRPr="005B77DA" w:rsidRDefault="008D2A4C" w:rsidP="00B41242">
            <w:pPr>
              <w:rPr>
                <w:rFonts w:ascii="Noto Sans" w:hAnsi="Noto Sans" w:cs="Noto Sans"/>
                <w:sz w:val="20"/>
                <w:szCs w:val="20"/>
              </w:rPr>
            </w:pPr>
          </w:p>
        </w:tc>
        <w:tc>
          <w:tcPr>
            <w:tcW w:w="4252" w:type="dxa"/>
            <w:tcBorders>
              <w:top w:val="single" w:sz="4" w:space="0" w:color="000000"/>
              <w:left w:val="single" w:sz="4" w:space="0" w:color="auto"/>
              <w:bottom w:val="single" w:sz="4" w:space="0" w:color="000000"/>
              <w:right w:val="single" w:sz="4" w:space="0" w:color="auto"/>
            </w:tcBorders>
            <w:vAlign w:val="center"/>
          </w:tcPr>
          <w:p w14:paraId="09B7F99F" w14:textId="1A229044" w:rsidR="008D2A4C" w:rsidRPr="005B77DA" w:rsidRDefault="008D2A4C" w:rsidP="00B41242">
            <w:pPr>
              <w:jc w:val="both"/>
              <w:rPr>
                <w:rFonts w:ascii="Noto Sans" w:hAnsi="Noto Sans" w:cs="Noto Sans"/>
                <w:sz w:val="20"/>
                <w:szCs w:val="20"/>
              </w:rPr>
            </w:pPr>
            <w:r w:rsidRPr="005B77DA">
              <w:rPr>
                <w:rFonts w:ascii="Noto Sans" w:hAnsi="Noto Sans" w:cs="Noto Sans"/>
                <w:sz w:val="20"/>
                <w:szCs w:val="20"/>
              </w:rPr>
              <w:t>Pérdida del carácter de</w:t>
            </w:r>
            <w:r w:rsidR="008F483B" w:rsidRPr="005B77DA">
              <w:rPr>
                <w:rFonts w:ascii="Noto Sans" w:hAnsi="Noto Sans" w:cs="Noto Sans"/>
                <w:sz w:val="20"/>
                <w:szCs w:val="20"/>
              </w:rPr>
              <w:t xml:space="preserve"> persona beneficiaria</w:t>
            </w:r>
            <w:r w:rsidRPr="005B77DA">
              <w:rPr>
                <w:rFonts w:ascii="Noto Sans" w:hAnsi="Noto Sans" w:cs="Noto Sans"/>
                <w:sz w:val="20"/>
                <w:szCs w:val="20"/>
              </w:rPr>
              <w:t xml:space="preserve"> del programa</w:t>
            </w:r>
          </w:p>
        </w:tc>
      </w:tr>
      <w:tr w:rsidR="00B41242" w:rsidRPr="005B77DA" w14:paraId="1AC42EF7" w14:textId="77777777" w:rsidTr="00B41242">
        <w:tc>
          <w:tcPr>
            <w:tcW w:w="4253" w:type="dxa"/>
            <w:tcBorders>
              <w:top w:val="single" w:sz="4" w:space="0" w:color="000000"/>
              <w:bottom w:val="single" w:sz="4" w:space="0" w:color="000000"/>
            </w:tcBorders>
            <w:vAlign w:val="center"/>
          </w:tcPr>
          <w:p w14:paraId="3A48DCDF" w14:textId="77777777" w:rsidR="00B41242" w:rsidRPr="005B77DA" w:rsidRDefault="00B41242" w:rsidP="00B41242">
            <w:pPr>
              <w:pStyle w:val="Sinespaciado"/>
              <w:rPr>
                <w:rFonts w:ascii="Noto Sans" w:hAnsi="Noto Sans" w:cs="Noto Sans"/>
              </w:rPr>
            </w:pPr>
          </w:p>
        </w:tc>
        <w:tc>
          <w:tcPr>
            <w:tcW w:w="283" w:type="dxa"/>
            <w:vAlign w:val="center"/>
          </w:tcPr>
          <w:p w14:paraId="184E3713" w14:textId="77777777" w:rsidR="00B41242" w:rsidRPr="005B77DA" w:rsidRDefault="00B41242" w:rsidP="00B41242">
            <w:pPr>
              <w:pStyle w:val="Sinespaciado"/>
              <w:rPr>
                <w:rFonts w:ascii="Noto Sans" w:hAnsi="Noto Sans" w:cs="Noto Sans"/>
              </w:rPr>
            </w:pPr>
          </w:p>
        </w:tc>
        <w:tc>
          <w:tcPr>
            <w:tcW w:w="4252" w:type="dxa"/>
            <w:tcBorders>
              <w:top w:val="single" w:sz="4" w:space="0" w:color="000000"/>
              <w:bottom w:val="single" w:sz="4" w:space="0" w:color="000000"/>
            </w:tcBorders>
            <w:vAlign w:val="center"/>
          </w:tcPr>
          <w:p w14:paraId="0BA38223" w14:textId="77777777" w:rsidR="00B41242" w:rsidRPr="005B77DA" w:rsidRDefault="00B41242" w:rsidP="00B41242">
            <w:pPr>
              <w:pStyle w:val="Sinespaciado"/>
              <w:rPr>
                <w:rFonts w:ascii="Noto Sans" w:hAnsi="Noto Sans" w:cs="Noto Sans"/>
              </w:rPr>
            </w:pPr>
          </w:p>
        </w:tc>
      </w:tr>
      <w:tr w:rsidR="008D2A4C" w:rsidRPr="005B77DA" w14:paraId="30D8A985" w14:textId="77777777" w:rsidTr="00B41242">
        <w:tc>
          <w:tcPr>
            <w:tcW w:w="4253" w:type="dxa"/>
            <w:tcBorders>
              <w:top w:val="single" w:sz="4" w:space="0" w:color="000000"/>
              <w:left w:val="single" w:sz="4" w:space="0" w:color="auto"/>
              <w:bottom w:val="single" w:sz="4" w:space="0" w:color="auto"/>
              <w:right w:val="single" w:sz="4" w:space="0" w:color="auto"/>
            </w:tcBorders>
            <w:vAlign w:val="center"/>
          </w:tcPr>
          <w:p w14:paraId="2D6C8C70" w14:textId="3B0530BC" w:rsidR="008D2A4C" w:rsidRPr="005B77DA" w:rsidRDefault="008D2A4C" w:rsidP="00B41242">
            <w:pPr>
              <w:jc w:val="both"/>
              <w:rPr>
                <w:rFonts w:ascii="Noto Sans" w:hAnsi="Noto Sans" w:cs="Noto Sans"/>
                <w:sz w:val="20"/>
                <w:szCs w:val="20"/>
              </w:rPr>
            </w:pPr>
            <w:r w:rsidRPr="005B77DA">
              <w:rPr>
                <w:rFonts w:ascii="Noto Sans" w:hAnsi="Noto Sans" w:cs="Noto Sans"/>
                <w:sz w:val="20"/>
                <w:szCs w:val="20"/>
              </w:rPr>
              <w:t xml:space="preserve">Acuerdo del Comité </w:t>
            </w:r>
            <w:r w:rsidR="00E25B56" w:rsidRPr="005B77DA">
              <w:rPr>
                <w:rFonts w:ascii="Noto Sans" w:hAnsi="Noto Sans" w:cs="Noto Sans"/>
                <w:sz w:val="20"/>
                <w:szCs w:val="20"/>
              </w:rPr>
              <w:t xml:space="preserve">tomado </w:t>
            </w:r>
            <w:r w:rsidRPr="005B77DA">
              <w:rPr>
                <w:rFonts w:ascii="Noto Sans" w:hAnsi="Noto Sans" w:cs="Noto Sans"/>
                <w:sz w:val="20"/>
                <w:szCs w:val="20"/>
              </w:rPr>
              <w:t>por ma</w:t>
            </w:r>
            <w:r w:rsidR="00E25B56" w:rsidRPr="005B77DA">
              <w:rPr>
                <w:rFonts w:ascii="Noto Sans" w:hAnsi="Noto Sans" w:cs="Noto Sans"/>
                <w:sz w:val="20"/>
                <w:szCs w:val="20"/>
              </w:rPr>
              <w:t>yoría de votos (se anexa minuta</w:t>
            </w:r>
            <w:r w:rsidRPr="005B77DA">
              <w:rPr>
                <w:rFonts w:ascii="Noto Sans" w:hAnsi="Noto Sans" w:cs="Noto Sans"/>
                <w:sz w:val="20"/>
                <w:szCs w:val="20"/>
              </w:rPr>
              <w:t>)</w:t>
            </w:r>
          </w:p>
        </w:tc>
        <w:tc>
          <w:tcPr>
            <w:tcW w:w="283" w:type="dxa"/>
            <w:tcBorders>
              <w:left w:val="single" w:sz="4" w:space="0" w:color="auto"/>
              <w:right w:val="single" w:sz="4" w:space="0" w:color="auto"/>
            </w:tcBorders>
            <w:vAlign w:val="center"/>
          </w:tcPr>
          <w:p w14:paraId="38546FB1" w14:textId="77777777" w:rsidR="008D2A4C" w:rsidRPr="005B77DA" w:rsidRDefault="008D2A4C" w:rsidP="00B41242">
            <w:pPr>
              <w:rPr>
                <w:rFonts w:ascii="Noto Sans" w:hAnsi="Noto Sans" w:cs="Noto Sans"/>
                <w:sz w:val="20"/>
                <w:szCs w:val="20"/>
              </w:rPr>
            </w:pPr>
          </w:p>
        </w:tc>
        <w:tc>
          <w:tcPr>
            <w:tcW w:w="4252" w:type="dxa"/>
            <w:tcBorders>
              <w:top w:val="single" w:sz="4" w:space="0" w:color="000000"/>
              <w:left w:val="single" w:sz="4" w:space="0" w:color="auto"/>
              <w:bottom w:val="single" w:sz="4" w:space="0" w:color="auto"/>
              <w:right w:val="single" w:sz="4" w:space="0" w:color="auto"/>
            </w:tcBorders>
            <w:vAlign w:val="center"/>
          </w:tcPr>
          <w:p w14:paraId="1A4DAC53" w14:textId="4FE5F9A2" w:rsidR="008D2A4C" w:rsidRPr="005B77DA" w:rsidRDefault="00B41242" w:rsidP="00B41242">
            <w:pPr>
              <w:rPr>
                <w:rFonts w:ascii="Noto Sans" w:hAnsi="Noto Sans" w:cs="Noto Sans"/>
                <w:sz w:val="20"/>
                <w:szCs w:val="20"/>
              </w:rPr>
            </w:pPr>
            <w:r w:rsidRPr="005B77DA">
              <w:rPr>
                <w:rFonts w:ascii="Noto Sans" w:hAnsi="Noto Sans" w:cs="Noto Sans"/>
                <w:sz w:val="20"/>
                <w:szCs w:val="20"/>
              </w:rPr>
              <w:t>Otra</w:t>
            </w:r>
            <w:r w:rsidR="008D2A4C" w:rsidRPr="005B77DA">
              <w:rPr>
                <w:rFonts w:ascii="Noto Sans" w:hAnsi="Noto Sans" w:cs="Noto Sans"/>
                <w:sz w:val="20"/>
                <w:szCs w:val="20"/>
              </w:rPr>
              <w:t xml:space="preserve"> </w:t>
            </w:r>
            <w:r w:rsidRPr="005B77DA">
              <w:rPr>
                <w:rFonts w:ascii="Noto Sans" w:hAnsi="Noto Sans" w:cs="Noto Sans"/>
                <w:sz w:val="20"/>
                <w:szCs w:val="20"/>
              </w:rPr>
              <w:t>(</w:t>
            </w:r>
            <w:r w:rsidR="008D2A4C" w:rsidRPr="005B77DA">
              <w:rPr>
                <w:rFonts w:ascii="Noto Sans" w:hAnsi="Noto Sans" w:cs="Noto Sans"/>
                <w:sz w:val="20"/>
                <w:szCs w:val="20"/>
              </w:rPr>
              <w:t>Especifique</w:t>
            </w:r>
            <w:r w:rsidRPr="005B77DA">
              <w:rPr>
                <w:rFonts w:ascii="Noto Sans" w:hAnsi="Noto Sans" w:cs="Noto Sans"/>
                <w:sz w:val="20"/>
                <w:szCs w:val="20"/>
              </w:rPr>
              <w:t>)</w:t>
            </w:r>
          </w:p>
        </w:tc>
      </w:tr>
    </w:tbl>
    <w:p w14:paraId="180B2F41" w14:textId="0D4BD222" w:rsidR="008F483B" w:rsidRPr="005B77DA" w:rsidRDefault="008F483B" w:rsidP="00487256">
      <w:pPr>
        <w:spacing w:line="240" w:lineRule="auto"/>
        <w:jc w:val="both"/>
        <w:rPr>
          <w:rFonts w:ascii="Noto Sans" w:eastAsia="Arial" w:hAnsi="Noto Sans" w:cs="Noto Sans"/>
          <w:b/>
          <w:color w:val="691C20"/>
          <w:sz w:val="20"/>
          <w:szCs w:val="20"/>
          <w:highlight w:val="yellow"/>
          <w:lang w:eastAsia="es-MX"/>
        </w:rPr>
      </w:pPr>
    </w:p>
    <w:tbl>
      <w:tblPr>
        <w:tblStyle w:val="Tablaconcuadrcula"/>
        <w:tblW w:w="0" w:type="auto"/>
        <w:tblLook w:val="04A0" w:firstRow="1" w:lastRow="0" w:firstColumn="1" w:lastColumn="0" w:noHBand="0" w:noVBand="1"/>
      </w:tblPr>
      <w:tblGrid>
        <w:gridCol w:w="8828"/>
      </w:tblGrid>
      <w:tr w:rsidR="008F483B" w:rsidRPr="005B77DA" w14:paraId="36D1E703" w14:textId="77777777" w:rsidTr="00C17CD6">
        <w:tc>
          <w:tcPr>
            <w:tcW w:w="8828" w:type="dxa"/>
          </w:tcPr>
          <w:p w14:paraId="0360E22F" w14:textId="7D824F18" w:rsidR="008F483B" w:rsidRPr="005B77DA" w:rsidRDefault="008F483B" w:rsidP="008F483B">
            <w:pPr>
              <w:rPr>
                <w:rFonts w:ascii="Noto Sans" w:eastAsia="Calibri" w:hAnsi="Noto Sans" w:cs="Noto Sans"/>
                <w:b/>
                <w:sz w:val="20"/>
                <w:szCs w:val="20"/>
                <w:lang w:eastAsia="es-MX"/>
              </w:rPr>
            </w:pPr>
            <w:r w:rsidRPr="005B77DA">
              <w:rPr>
                <w:rFonts w:ascii="Noto Sans" w:eastAsia="Calibri" w:hAnsi="Noto Sans" w:cs="Noto Sans"/>
                <w:b/>
                <w:sz w:val="20"/>
                <w:szCs w:val="20"/>
                <w:lang w:eastAsia="es-MX"/>
              </w:rPr>
              <w:t>Datos de la persona servidora pública que apoya en el proceso de sustitución del Comité</w:t>
            </w:r>
          </w:p>
        </w:tc>
      </w:tr>
      <w:tr w:rsidR="008F483B" w:rsidRPr="005B77DA" w14:paraId="42C0817B" w14:textId="77777777" w:rsidTr="00C17CD6">
        <w:tc>
          <w:tcPr>
            <w:tcW w:w="8828" w:type="dxa"/>
          </w:tcPr>
          <w:p w14:paraId="2D9831F0" w14:textId="77777777" w:rsidR="008F483B" w:rsidRPr="005B77DA" w:rsidRDefault="008F483B" w:rsidP="00C17CD6">
            <w:pPr>
              <w:rPr>
                <w:rFonts w:ascii="Noto Sans" w:eastAsia="Calibri" w:hAnsi="Noto Sans" w:cs="Noto Sans"/>
                <w:b/>
                <w:sz w:val="20"/>
                <w:szCs w:val="20"/>
                <w:lang w:eastAsia="es-MX"/>
              </w:rPr>
            </w:pPr>
            <w:r w:rsidRPr="005B77DA">
              <w:rPr>
                <w:rFonts w:ascii="Noto Sans" w:eastAsia="Calibri" w:hAnsi="Noto Sans" w:cs="Noto Sans"/>
                <w:b/>
                <w:sz w:val="20"/>
                <w:szCs w:val="20"/>
                <w:lang w:eastAsia="es-MX"/>
              </w:rPr>
              <w:t>Nombre:</w:t>
            </w:r>
          </w:p>
        </w:tc>
      </w:tr>
      <w:tr w:rsidR="008F483B" w:rsidRPr="005B77DA" w14:paraId="5F293307" w14:textId="77777777" w:rsidTr="00C17CD6">
        <w:tc>
          <w:tcPr>
            <w:tcW w:w="8828" w:type="dxa"/>
          </w:tcPr>
          <w:p w14:paraId="6E34157C" w14:textId="77777777" w:rsidR="008F483B" w:rsidRPr="005B77DA" w:rsidRDefault="008F483B" w:rsidP="00C17CD6">
            <w:pPr>
              <w:rPr>
                <w:rFonts w:ascii="Noto Sans" w:eastAsia="Calibri" w:hAnsi="Noto Sans" w:cs="Noto Sans"/>
                <w:b/>
                <w:sz w:val="20"/>
                <w:szCs w:val="20"/>
                <w:lang w:eastAsia="es-MX"/>
              </w:rPr>
            </w:pPr>
            <w:r w:rsidRPr="005B77DA">
              <w:rPr>
                <w:rFonts w:ascii="Noto Sans" w:eastAsia="Calibri" w:hAnsi="Noto Sans" w:cs="Noto Sans"/>
                <w:b/>
                <w:sz w:val="20"/>
                <w:szCs w:val="20"/>
                <w:lang w:eastAsia="es-MX"/>
              </w:rPr>
              <w:t>Cargo:</w:t>
            </w:r>
          </w:p>
        </w:tc>
      </w:tr>
      <w:tr w:rsidR="008F483B" w:rsidRPr="005B77DA" w14:paraId="2E299BD4" w14:textId="77777777" w:rsidTr="00C17CD6">
        <w:tc>
          <w:tcPr>
            <w:tcW w:w="8828" w:type="dxa"/>
          </w:tcPr>
          <w:p w14:paraId="4A976C7C" w14:textId="77777777" w:rsidR="008F483B" w:rsidRPr="005B77DA" w:rsidRDefault="008F483B" w:rsidP="00C17CD6">
            <w:pPr>
              <w:rPr>
                <w:rFonts w:ascii="Noto Sans" w:eastAsia="Calibri" w:hAnsi="Noto Sans" w:cs="Noto Sans"/>
                <w:b/>
                <w:sz w:val="20"/>
                <w:szCs w:val="20"/>
                <w:lang w:eastAsia="es-MX"/>
              </w:rPr>
            </w:pPr>
            <w:r w:rsidRPr="005B77DA">
              <w:rPr>
                <w:rFonts w:ascii="Noto Sans" w:eastAsia="Calibri" w:hAnsi="Noto Sans" w:cs="Noto Sans"/>
                <w:b/>
                <w:sz w:val="20"/>
                <w:szCs w:val="20"/>
                <w:lang w:eastAsia="es-MX"/>
              </w:rPr>
              <w:t xml:space="preserve">Firma </w:t>
            </w:r>
          </w:p>
        </w:tc>
      </w:tr>
    </w:tbl>
    <w:p w14:paraId="1D37DC6B" w14:textId="77777777" w:rsidR="004177A2" w:rsidRDefault="004177A2" w:rsidP="004177A2">
      <w:pPr>
        <w:spacing w:after="0" w:line="240" w:lineRule="auto"/>
        <w:jc w:val="center"/>
        <w:rPr>
          <w:rFonts w:ascii="Montserrat" w:eastAsia="Arial" w:hAnsi="Montserrat" w:cs="Arial"/>
          <w:b/>
          <w:color w:val="691C20"/>
          <w:sz w:val="20"/>
          <w:szCs w:val="20"/>
          <w:lang w:eastAsia="es-MX"/>
        </w:rPr>
      </w:pPr>
    </w:p>
    <w:p w14:paraId="1E3C2D88" w14:textId="1C26F2A8" w:rsidR="004177A2" w:rsidRDefault="004177A2" w:rsidP="004177A2">
      <w:pPr>
        <w:spacing w:after="0" w:line="240" w:lineRule="auto"/>
        <w:jc w:val="center"/>
        <w:rPr>
          <w:rFonts w:ascii="Montserrat" w:eastAsia="Arial" w:hAnsi="Montserrat" w:cs="Arial"/>
          <w:b/>
          <w:color w:val="691C20"/>
          <w:sz w:val="20"/>
          <w:szCs w:val="20"/>
          <w:lang w:eastAsia="es-MX"/>
        </w:rPr>
      </w:pPr>
      <w:r w:rsidRPr="00C5450B">
        <w:rPr>
          <w:rFonts w:ascii="Montserrat" w:eastAsia="Arial" w:hAnsi="Montserrat" w:cs="Arial"/>
          <w:b/>
          <w:color w:val="691C20"/>
          <w:sz w:val="20"/>
          <w:szCs w:val="20"/>
          <w:lang w:eastAsia="es-MX"/>
        </w:rPr>
        <w:t>AVISO DE PRIVACIDAD SIMPLIFICADO</w:t>
      </w:r>
    </w:p>
    <w:p w14:paraId="05AB7441" w14:textId="77777777" w:rsidR="004177A2" w:rsidRPr="00C5450B" w:rsidRDefault="004177A2" w:rsidP="004177A2">
      <w:pPr>
        <w:spacing w:after="0" w:line="240" w:lineRule="auto"/>
        <w:jc w:val="center"/>
        <w:rPr>
          <w:rFonts w:ascii="Montserrat" w:eastAsia="Arial" w:hAnsi="Montserrat" w:cs="Arial"/>
          <w:b/>
          <w:color w:val="691C20"/>
          <w:sz w:val="20"/>
          <w:szCs w:val="20"/>
          <w:lang w:eastAsia="es-MX"/>
        </w:rPr>
      </w:pPr>
    </w:p>
    <w:p w14:paraId="1D979DC8" w14:textId="77777777" w:rsidR="004177A2" w:rsidRPr="002A108A" w:rsidRDefault="004177A2" w:rsidP="004177A2">
      <w:pPr>
        <w:spacing w:line="240" w:lineRule="auto"/>
        <w:jc w:val="both"/>
        <w:rPr>
          <w:rFonts w:ascii="Montserrat" w:eastAsia="Times New Roman" w:hAnsi="Montserrat"/>
          <w:noProof/>
          <w:sz w:val="20"/>
          <w:szCs w:val="20"/>
        </w:rPr>
      </w:pPr>
      <w:r w:rsidRPr="002A108A">
        <w:rPr>
          <w:rFonts w:ascii="Montserrat" w:hAnsi="Montserrat"/>
          <w:b/>
          <w:noProof/>
          <w:color w:val="C59A54"/>
          <w:sz w:val="20"/>
          <w:szCs w:val="20"/>
        </w:rPr>
        <w:t>“CONTRALORÍA SOCIAL PARA LOS PROYECTOS BENEFICIADOS POR EL APOYO A INSTITUCIONES ESTATALES DE CULTURA (AIEC)”</w:t>
      </w:r>
    </w:p>
    <w:p w14:paraId="5C8CD606" w14:textId="77777777" w:rsidR="004177A2" w:rsidRPr="002A108A" w:rsidRDefault="004177A2" w:rsidP="004177A2">
      <w:pPr>
        <w:spacing w:line="240" w:lineRule="auto"/>
        <w:jc w:val="both"/>
        <w:rPr>
          <w:rFonts w:ascii="Montserrat" w:eastAsia="Arial" w:hAnsi="Montserrat" w:cs="Arial"/>
          <w:color w:val="000000"/>
          <w:sz w:val="20"/>
          <w:szCs w:val="20"/>
          <w:lang w:eastAsia="es-MX"/>
        </w:rPr>
      </w:pPr>
      <w:r w:rsidRPr="002A108A">
        <w:rPr>
          <w:rFonts w:ascii="Montserrat" w:eastAsia="Arial" w:hAnsi="Montserrat" w:cs="Arial"/>
          <w:color w:val="000000"/>
          <w:sz w:val="20"/>
          <w:szCs w:val="20"/>
          <w:lang w:eastAsia="es-MX"/>
        </w:rPr>
        <w:t>La Secretaría de Cultura, a través de la Dirección General de Vinculación Cultural, con domicilio en Avenida Paseo de la Reforma No. 175, Alcaldía Cuauhtémoc, Colonia Cuauhtémoc, Código Postal 06500, Ciudad de México, es la responsable del tratamiento de los datos personales que nos proporcione, los cuales serán protegidos conforme a lo dispuesto por la Ley General de Protección de Datos Personales en Posesión de Sujetos Obligados, y demás normatividad que resulte aplicable.</w:t>
      </w:r>
    </w:p>
    <w:p w14:paraId="21FB9240" w14:textId="77777777" w:rsidR="004177A2" w:rsidRPr="002A108A" w:rsidRDefault="004177A2" w:rsidP="004177A2">
      <w:pPr>
        <w:spacing w:line="240" w:lineRule="auto"/>
        <w:jc w:val="both"/>
        <w:rPr>
          <w:rFonts w:ascii="Montserrat" w:eastAsia="Arial" w:hAnsi="Montserrat" w:cs="Arial"/>
          <w:color w:val="000000"/>
          <w:sz w:val="20"/>
          <w:szCs w:val="20"/>
          <w:lang w:eastAsia="es-MX"/>
        </w:rPr>
      </w:pPr>
      <w:r w:rsidRPr="002A108A">
        <w:rPr>
          <w:rFonts w:ascii="Montserrat" w:eastAsia="Arial" w:hAnsi="Montserrat" w:cs="Arial"/>
          <w:color w:val="000000"/>
          <w:sz w:val="20"/>
          <w:szCs w:val="20"/>
          <w:lang w:eastAsia="es-MX"/>
        </w:rPr>
        <w:t>Los datos personales serán tratados con la finalidad de identificar al Enlace de Contraloría Social de los proyectos beneficiados por el AIEC, así como a la(s) persona(s) que integra(n) cada uno de los Comités de Contraloría Social; realizar el registro de la persona Representante de las Instancias Ejecutoras y de los Comités en el Sistema Informático de Contraloría Social (SICS); y, monitorear las actividades de promoción y seguimiento de Contraloría Social a cargo de las instancias beneficiarias del AIEC.</w:t>
      </w:r>
    </w:p>
    <w:p w14:paraId="4B267492" w14:textId="77777777" w:rsidR="004177A2" w:rsidRPr="002A108A" w:rsidRDefault="004177A2" w:rsidP="004177A2">
      <w:pPr>
        <w:jc w:val="both"/>
        <w:rPr>
          <w:rFonts w:ascii="Montserrat" w:eastAsia="Arial" w:hAnsi="Montserrat" w:cs="Arial"/>
          <w:color w:val="000000"/>
          <w:sz w:val="20"/>
          <w:szCs w:val="20"/>
          <w:lang w:eastAsia="es-MX"/>
        </w:rPr>
      </w:pPr>
      <w:r w:rsidRPr="002A108A">
        <w:rPr>
          <w:rFonts w:ascii="Montserrat" w:eastAsia="Arial" w:hAnsi="Montserrat" w:cs="Arial"/>
          <w:color w:val="000000"/>
          <w:sz w:val="20"/>
          <w:szCs w:val="20"/>
          <w:lang w:eastAsia="es-MX"/>
        </w:rPr>
        <w:t>De manera adicional, los datos recabados se utilizarán para generar estadísticas e informes, la información, no estará asociados con la persona titular de los datos personales, por lo que no será posible identificarla.</w:t>
      </w:r>
    </w:p>
    <w:p w14:paraId="1D52DE48" w14:textId="77777777" w:rsidR="004177A2" w:rsidRPr="002A108A" w:rsidRDefault="004177A2" w:rsidP="004177A2">
      <w:pPr>
        <w:spacing w:after="240" w:line="240" w:lineRule="auto"/>
        <w:jc w:val="both"/>
        <w:rPr>
          <w:rFonts w:ascii="Montserrat" w:eastAsia="Arial" w:hAnsi="Montserrat" w:cs="Arial"/>
          <w:color w:val="000000"/>
          <w:sz w:val="20"/>
          <w:szCs w:val="20"/>
          <w:lang w:eastAsia="es-MX"/>
        </w:rPr>
      </w:pPr>
      <w:bookmarkStart w:id="2" w:name="_gjdgxs" w:colFirst="0" w:colLast="0"/>
      <w:bookmarkEnd w:id="2"/>
      <w:r w:rsidRPr="002A108A">
        <w:rPr>
          <w:rFonts w:ascii="Montserrat" w:eastAsia="Arial" w:hAnsi="Montserrat" w:cs="Arial"/>
          <w:color w:val="000000"/>
          <w:sz w:val="20"/>
          <w:szCs w:val="20"/>
          <w:lang w:eastAsia="es-MX"/>
        </w:rPr>
        <w:t>Al momento de dar a conocer el aviso de privacidad, el titular de los datos manifiesta tácitamente su conformidad con el mismo y otorga su consentimiento para que dichos datos sean utilizados por el responsable, para las finalidades señaladas.</w:t>
      </w:r>
    </w:p>
    <w:p w14:paraId="0F263073" w14:textId="77777777" w:rsidR="004177A2" w:rsidRPr="002A108A" w:rsidRDefault="004177A2" w:rsidP="004177A2">
      <w:pPr>
        <w:spacing w:after="240" w:line="240" w:lineRule="auto"/>
        <w:jc w:val="both"/>
        <w:rPr>
          <w:rFonts w:ascii="Montserrat" w:eastAsia="Arial" w:hAnsi="Montserrat" w:cs="Arial"/>
          <w:color w:val="000000"/>
          <w:sz w:val="20"/>
          <w:szCs w:val="20"/>
          <w:lang w:eastAsia="es-MX"/>
        </w:rPr>
      </w:pPr>
      <w:r w:rsidRPr="002A108A">
        <w:rPr>
          <w:rFonts w:ascii="Montserrat" w:eastAsia="Arial" w:hAnsi="Montserrat" w:cs="Arial"/>
          <w:color w:val="000000"/>
          <w:sz w:val="20"/>
          <w:szCs w:val="20"/>
          <w:lang w:eastAsia="es-MX"/>
        </w:rPr>
        <w:t>Los datos personales que se recaban no podrán ser transferidos, salvo que se actualice alguna de las excepciones previstas en el artículo 22, 66 y 70 de la Ley General de Protección de Datos Personales en Posesión de Sujetos Obligados, o cuando, previamente, se haya obtenido su consentimiento expreso por escrito o por un medio de autenticación similar.</w:t>
      </w:r>
    </w:p>
    <w:p w14:paraId="1C9FED06" w14:textId="471D5969" w:rsidR="00291FA1" w:rsidRPr="005B77DA" w:rsidRDefault="004177A2" w:rsidP="004177A2">
      <w:pPr>
        <w:rPr>
          <w:rFonts w:ascii="Noto Sans" w:hAnsi="Noto Sans" w:cs="Noto Sans"/>
          <w:b/>
          <w:sz w:val="20"/>
          <w:szCs w:val="20"/>
        </w:rPr>
      </w:pPr>
      <w:r w:rsidRPr="002A108A">
        <w:rPr>
          <w:rFonts w:ascii="Montserrat" w:eastAsia="Arial" w:hAnsi="Montserrat" w:cs="Arial"/>
          <w:color w:val="000000"/>
          <w:sz w:val="20"/>
          <w:szCs w:val="20"/>
          <w:lang w:eastAsia="es-MX"/>
        </w:rPr>
        <w:t>Si desea conocer nuestro aviso de privacidad integral, lo podrá consultar en:</w:t>
      </w:r>
      <w:r w:rsidRPr="002A108A">
        <w:rPr>
          <w:rFonts w:ascii="Montserrat" w:hAnsi="Montserrat"/>
        </w:rPr>
        <w:t xml:space="preserve"> </w:t>
      </w:r>
      <w:hyperlink r:id="rId8" w:history="1">
        <w:r w:rsidRPr="000B2CA8">
          <w:rPr>
            <w:rStyle w:val="Hipervnculo"/>
            <w:rFonts w:ascii="Montserrat" w:hAnsi="Montserrat"/>
          </w:rPr>
          <w:t>https://vinculacion.cultura.gob.mx/subsidios/normatividad/</w:t>
        </w:r>
      </w:hyperlink>
    </w:p>
    <w:sectPr w:rsidR="00291FA1" w:rsidRPr="005B77DA" w:rsidSect="00F047A9">
      <w:headerReference w:type="default" r:id="rId9"/>
      <w:footerReference w:type="default" r:id="rId10"/>
      <w:pgSz w:w="12240" w:h="15840"/>
      <w:pgMar w:top="1701" w:right="1701" w:bottom="1701"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3A10B" w14:textId="77777777" w:rsidR="00230CE6" w:rsidRDefault="00230CE6" w:rsidP="00487256">
      <w:pPr>
        <w:spacing w:after="0" w:line="240" w:lineRule="auto"/>
      </w:pPr>
      <w:r>
        <w:separator/>
      </w:r>
    </w:p>
  </w:endnote>
  <w:endnote w:type="continuationSeparator" w:id="0">
    <w:p w14:paraId="5554134C" w14:textId="77777777" w:rsidR="00230CE6" w:rsidRDefault="00230CE6" w:rsidP="00487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Black">
    <w:altName w:val="Calibri"/>
    <w:panose1 w:val="020B0502040504020204"/>
    <w:charset w:val="00"/>
    <w:family w:val="swiss"/>
    <w:pitch w:val="variable"/>
    <w:sig w:usb0="E00002FF" w:usb1="4000201F" w:usb2="08000029" w:usb3="00000000" w:csb0="0000019F" w:csb1="00000000"/>
  </w:font>
  <w:font w:name="Arial">
    <w:panose1 w:val="020B0604020202020204"/>
    <w:charset w:val="00"/>
    <w:family w:val="swiss"/>
    <w:pitch w:val="variable"/>
    <w:sig w:usb0="E0002EFF" w:usb1="C000785B" w:usb2="00000009" w:usb3="00000000" w:csb0="000001FF" w:csb1="00000000"/>
  </w:font>
  <w:font w:name="Noto Sans">
    <w:panose1 w:val="020B0502040504020204"/>
    <w:charset w:val="00"/>
    <w:family w:val="swiss"/>
    <w:pitch w:val="variable"/>
    <w:sig w:usb0="E00002FF" w:usb1="4000201F" w:usb2="08000029" w:usb3="00000000" w:csb0="0000019F" w:csb1="00000000"/>
  </w:font>
  <w:font w:name="Montserrat">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8E465" w14:textId="77777777" w:rsidR="003C6D33" w:rsidRDefault="003C6D33">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947EB" w14:textId="77777777" w:rsidR="00230CE6" w:rsidRDefault="00230CE6" w:rsidP="00487256">
      <w:pPr>
        <w:spacing w:after="0" w:line="240" w:lineRule="auto"/>
      </w:pPr>
      <w:r>
        <w:separator/>
      </w:r>
    </w:p>
  </w:footnote>
  <w:footnote w:type="continuationSeparator" w:id="0">
    <w:p w14:paraId="1023499A" w14:textId="77777777" w:rsidR="00230CE6" w:rsidRDefault="00230CE6" w:rsidP="004872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C06A7" w14:textId="7532A2F5" w:rsidR="003C6D33" w:rsidRDefault="00B60262">
    <w:pPr>
      <w:pBdr>
        <w:top w:val="nil"/>
        <w:left w:val="nil"/>
        <w:bottom w:val="nil"/>
        <w:right w:val="nil"/>
        <w:between w:val="nil"/>
      </w:pBdr>
      <w:tabs>
        <w:tab w:val="center" w:pos="4419"/>
        <w:tab w:val="right" w:pos="8838"/>
      </w:tabs>
      <w:spacing w:after="0" w:line="240" w:lineRule="auto"/>
      <w:rPr>
        <w:color w:val="000000"/>
      </w:rPr>
    </w:pPr>
    <w:r>
      <w:rPr>
        <w:noProof/>
        <w:color w:val="000000"/>
      </w:rPr>
      <w:drawing>
        <wp:inline distT="0" distB="0" distL="0" distR="0" wp14:anchorId="32A2934E" wp14:editId="6424F6AA">
          <wp:extent cx="5612130" cy="728345"/>
          <wp:effectExtent l="0" t="0" r="7620" b="0"/>
          <wp:docPr id="552944246" name="Imagen 2" descr="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944246" name="Imagen 2" descr="Form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5612130" cy="7283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A43EF"/>
    <w:multiLevelType w:val="hybridMultilevel"/>
    <w:tmpl w:val="E0BE93B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8BC4D35"/>
    <w:multiLevelType w:val="hybridMultilevel"/>
    <w:tmpl w:val="80FA794A"/>
    <w:lvl w:ilvl="0" w:tplc="52529B8C">
      <w:start w:val="1"/>
      <w:numFmt w:val="decimal"/>
      <w:lvlText w:val="%1)"/>
      <w:lvlJc w:val="left"/>
      <w:pPr>
        <w:ind w:left="360" w:hanging="360"/>
      </w:pPr>
      <w:rPr>
        <w:color w:val="9F2241" w:themeColor="accent1"/>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73A267AF"/>
    <w:multiLevelType w:val="hybridMultilevel"/>
    <w:tmpl w:val="D9F0889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906695332">
    <w:abstractNumId w:val="2"/>
  </w:num>
  <w:num w:numId="2" w16cid:durableId="1776099276">
    <w:abstractNumId w:val="0"/>
  </w:num>
  <w:num w:numId="3" w16cid:durableId="1661079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256"/>
    <w:rsid w:val="00024D66"/>
    <w:rsid w:val="000557C2"/>
    <w:rsid w:val="00080E23"/>
    <w:rsid w:val="00082C13"/>
    <w:rsid w:val="00110D09"/>
    <w:rsid w:val="00122636"/>
    <w:rsid w:val="001728FD"/>
    <w:rsid w:val="00190712"/>
    <w:rsid w:val="001976F9"/>
    <w:rsid w:val="001C5406"/>
    <w:rsid w:val="00217641"/>
    <w:rsid w:val="00223D60"/>
    <w:rsid w:val="00230CE6"/>
    <w:rsid w:val="00291FA1"/>
    <w:rsid w:val="002932EA"/>
    <w:rsid w:val="00296F28"/>
    <w:rsid w:val="002D707C"/>
    <w:rsid w:val="00316CCC"/>
    <w:rsid w:val="003430B9"/>
    <w:rsid w:val="00345A4E"/>
    <w:rsid w:val="0036334C"/>
    <w:rsid w:val="0037402A"/>
    <w:rsid w:val="00396955"/>
    <w:rsid w:val="003A4CA7"/>
    <w:rsid w:val="003B67C8"/>
    <w:rsid w:val="003C6D33"/>
    <w:rsid w:val="003F38A2"/>
    <w:rsid w:val="004177A2"/>
    <w:rsid w:val="00423651"/>
    <w:rsid w:val="00454602"/>
    <w:rsid w:val="00487256"/>
    <w:rsid w:val="004C4E57"/>
    <w:rsid w:val="004C7E7B"/>
    <w:rsid w:val="005A1051"/>
    <w:rsid w:val="005B77DA"/>
    <w:rsid w:val="005E1F6B"/>
    <w:rsid w:val="00613348"/>
    <w:rsid w:val="00654CEE"/>
    <w:rsid w:val="006673FE"/>
    <w:rsid w:val="006D04A4"/>
    <w:rsid w:val="007F0AD9"/>
    <w:rsid w:val="00824DFB"/>
    <w:rsid w:val="00846600"/>
    <w:rsid w:val="00861740"/>
    <w:rsid w:val="00873920"/>
    <w:rsid w:val="008D2A4C"/>
    <w:rsid w:val="008F483B"/>
    <w:rsid w:val="00901F28"/>
    <w:rsid w:val="009C2FBA"/>
    <w:rsid w:val="00A2758E"/>
    <w:rsid w:val="00A40C05"/>
    <w:rsid w:val="00A41184"/>
    <w:rsid w:val="00B36D2E"/>
    <w:rsid w:val="00B41242"/>
    <w:rsid w:val="00B60262"/>
    <w:rsid w:val="00D4034B"/>
    <w:rsid w:val="00D53FC8"/>
    <w:rsid w:val="00D84EA2"/>
    <w:rsid w:val="00E22951"/>
    <w:rsid w:val="00E25B56"/>
    <w:rsid w:val="00EE1A8C"/>
    <w:rsid w:val="00F0404E"/>
    <w:rsid w:val="00F047A9"/>
    <w:rsid w:val="00FB4705"/>
    <w:rsid w:val="00FE18E8"/>
    <w:rsid w:val="00FF10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F2A96"/>
  <w15:chartTrackingRefBased/>
  <w15:docId w15:val="{1CABC33F-E5F4-4261-8C76-7A9BAB9FE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8725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87256"/>
  </w:style>
  <w:style w:type="paragraph" w:styleId="Piedepgina">
    <w:name w:val="footer"/>
    <w:basedOn w:val="Normal"/>
    <w:link w:val="PiedepginaCar"/>
    <w:uiPriority w:val="99"/>
    <w:unhideWhenUsed/>
    <w:rsid w:val="0048725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7256"/>
  </w:style>
  <w:style w:type="paragraph" w:styleId="Prrafodelista">
    <w:name w:val="List Paragraph"/>
    <w:basedOn w:val="Normal"/>
    <w:uiPriority w:val="34"/>
    <w:qFormat/>
    <w:rsid w:val="00F047A9"/>
    <w:pPr>
      <w:ind w:left="720"/>
      <w:contextualSpacing/>
    </w:pPr>
  </w:style>
  <w:style w:type="table" w:styleId="Tablaconcuadrcula">
    <w:name w:val="Table Grid"/>
    <w:basedOn w:val="Tablanormal"/>
    <w:uiPriority w:val="39"/>
    <w:rsid w:val="00FB4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B41242"/>
    <w:pPr>
      <w:spacing w:after="0" w:line="240" w:lineRule="auto"/>
    </w:pPr>
  </w:style>
  <w:style w:type="character" w:styleId="Hipervnculo">
    <w:name w:val="Hyperlink"/>
    <w:basedOn w:val="Fuentedeprrafopredeter"/>
    <w:uiPriority w:val="99"/>
    <w:unhideWhenUsed/>
    <w:rsid w:val="004177A2"/>
    <w:rPr>
      <w:color w:val="BC955C"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nculacion.cultura.gob.mx/subsidios/normativida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Identidad Gráfica SFP">
      <a:dk1>
        <a:sysClr val="windowText" lastClr="000000"/>
      </a:dk1>
      <a:lt1>
        <a:sysClr val="window" lastClr="FFFFFF"/>
      </a:lt1>
      <a:dk2>
        <a:srgbClr val="000000"/>
      </a:dk2>
      <a:lt2>
        <a:srgbClr val="E7E6E6"/>
      </a:lt2>
      <a:accent1>
        <a:srgbClr val="9F2241"/>
      </a:accent1>
      <a:accent2>
        <a:srgbClr val="235B4E"/>
      </a:accent2>
      <a:accent3>
        <a:srgbClr val="DDC9A3"/>
      </a:accent3>
      <a:accent4>
        <a:srgbClr val="691C32"/>
      </a:accent4>
      <a:accent5>
        <a:srgbClr val="A5A5A5"/>
      </a:accent5>
      <a:accent6>
        <a:srgbClr val="10312B"/>
      </a:accent6>
      <a:hlink>
        <a:srgbClr val="BC955C"/>
      </a:hlink>
      <a:folHlink>
        <a:srgbClr val="C5A98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7A81-72BF-4BD2-B839-7001CF19E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532</Words>
  <Characters>2928</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Ryzen 5</dc:creator>
  <cp:keywords/>
  <dc:description/>
  <cp:lastModifiedBy>Miguel Contreras</cp:lastModifiedBy>
  <cp:revision>4</cp:revision>
  <dcterms:created xsi:type="dcterms:W3CDTF">2025-01-31T16:46:00Z</dcterms:created>
  <dcterms:modified xsi:type="dcterms:W3CDTF">2025-04-09T22:28:00Z</dcterms:modified>
</cp:coreProperties>
</file>